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E0" w:rsidRPr="0075455F" w:rsidRDefault="00E44853" w:rsidP="0049254E">
      <w:pPr>
        <w:pStyle w:val="Nzev"/>
      </w:pPr>
      <w:bookmarkStart w:id="0" w:name="_GoBack"/>
      <w:bookmarkEnd w:id="0"/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4pt;margin-top:680.4pt;width:113.4pt;height:127.55pt;z-index:25165824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" o:allowoverlap="f" filled="f" fillcolor="#e7f4fa" stroked="f">
            <v:textbox inset="0,0,0,0">
              <w:txbxContent>
                <w:p w:rsidR="00D626E0" w:rsidRDefault="00D626E0" w:rsidP="000A6E24">
                  <w:pPr>
                    <w:pStyle w:val="DocumentAddress-HeadingCzechTourism"/>
                  </w:pPr>
                  <w:r>
                    <w:t>ČCCR — CzechTourism</w:t>
                  </w:r>
                </w:p>
                <w:p w:rsidR="00D626E0" w:rsidRDefault="00D626E0" w:rsidP="000A6E24">
                  <w:pPr>
                    <w:pStyle w:val="DocumentAddressCzechTourism"/>
                  </w:pPr>
                  <w:r>
                    <w:t>je příspěvkovou organizací Ministerstva pro místní</w:t>
                  </w:r>
                </w:p>
                <w:p w:rsidR="00D626E0" w:rsidRDefault="00D626E0" w:rsidP="000A6E24">
                  <w:pPr>
                    <w:pStyle w:val="DocumentAddressCzechTourism"/>
                  </w:pPr>
                  <w:r>
                    <w:t>rozvoj ČR. Hlavní aktivitou</w:t>
                  </w:r>
                </w:p>
                <w:p w:rsidR="00D626E0" w:rsidRDefault="00D626E0" w:rsidP="000A6E24">
                  <w:pPr>
                    <w:pStyle w:val="DocumentAddressCzechTourism"/>
                  </w:pPr>
                  <w:r>
                    <w:t>je propagace České</w:t>
                  </w:r>
                </w:p>
                <w:p w:rsidR="00D626E0" w:rsidRDefault="00D626E0" w:rsidP="000A6E24">
                  <w:pPr>
                    <w:pStyle w:val="DocumentAddressCzechTourism"/>
                  </w:pPr>
                  <w:r>
                    <w:t>republiky jako atraktivní</w:t>
                  </w:r>
                </w:p>
                <w:p w:rsidR="00D626E0" w:rsidRDefault="00D626E0" w:rsidP="000A6E24">
                  <w:pPr>
                    <w:pStyle w:val="DocumentAddressCzechTourism"/>
                  </w:pPr>
                  <w:r>
                    <w:t>turistické destinace</w:t>
                  </w:r>
                </w:p>
                <w:p w:rsidR="00D626E0" w:rsidRDefault="00D626E0" w:rsidP="000A6E24">
                  <w:pPr>
                    <w:pStyle w:val="DocumentAddressCzechTourism"/>
                  </w:pPr>
                  <w:r>
                    <w:t>doma i v zahraničí.</w:t>
                  </w:r>
                </w:p>
                <w:p w:rsidR="00D626E0" w:rsidRDefault="00D626E0" w:rsidP="000A6E24">
                  <w:pPr>
                    <w:pStyle w:val="DocumentAddress-HeadingCzechTourism"/>
                  </w:pPr>
                  <w:r>
                    <w:t>www.czechtourism.cz</w:t>
                  </w:r>
                </w:p>
                <w:p w:rsidR="00D626E0" w:rsidRDefault="00D626E0" w:rsidP="000A6E24">
                  <w:pPr>
                    <w:pStyle w:val="DocumentAddress-HeadingCzechTourism"/>
                  </w:pPr>
                  <w:r>
                    <w:t>www.kudyznudy.cz</w:t>
                  </w:r>
                </w:p>
              </w:txbxContent>
            </v:textbox>
            <w10:wrap anchorx="page" anchory="page"/>
            <w10:anchorlock/>
          </v:shape>
        </w:pict>
      </w:r>
      <w:r w:rsidR="00AF4388">
        <w:rPr>
          <w:noProof/>
          <w:lang w:eastAsia="cs-CZ"/>
        </w:rPr>
        <w:t>Tourfilm letos poodhalí záhady</w:t>
      </w:r>
      <w:r w:rsidR="008B5F0F" w:rsidRPr="0075455F">
        <w:rPr>
          <w:noProof/>
          <w:lang w:eastAsia="cs-CZ"/>
        </w:rPr>
        <w:t xml:space="preserve"> Velikonoční</w:t>
      </w:r>
      <w:r w:rsidR="00AF4388">
        <w:rPr>
          <w:noProof/>
          <w:lang w:eastAsia="cs-CZ"/>
        </w:rPr>
        <w:t>ho ostrova</w:t>
      </w:r>
    </w:p>
    <w:p w:rsidR="00D626E0" w:rsidRPr="0075455F" w:rsidRDefault="00D626E0" w:rsidP="0049254E"/>
    <w:p w:rsidR="008B5F0F" w:rsidRPr="0075455F" w:rsidRDefault="00A63B10" w:rsidP="008B5F0F">
      <w:pPr>
        <w:rPr>
          <w:b/>
          <w:szCs w:val="22"/>
        </w:rPr>
      </w:pPr>
      <w:r>
        <w:rPr>
          <w:rStyle w:val="Zdraznnintenzivn"/>
          <w:rFonts w:cs="Arial"/>
          <w:szCs w:val="22"/>
        </w:rPr>
        <w:t>(Praha, 10. září</w:t>
      </w:r>
      <w:r w:rsidR="00D626E0" w:rsidRPr="0075455F">
        <w:rPr>
          <w:rStyle w:val="Zdraznnintenzivn"/>
          <w:rFonts w:cs="Arial"/>
          <w:szCs w:val="22"/>
        </w:rPr>
        <w:t xml:space="preserve">) </w:t>
      </w:r>
      <w:r w:rsidR="008B5F0F" w:rsidRPr="0075455F">
        <w:rPr>
          <w:b/>
          <w:szCs w:val="22"/>
        </w:rPr>
        <w:t>Nejstarší m</w:t>
      </w:r>
      <w:r w:rsidR="00CE6175">
        <w:rPr>
          <w:b/>
          <w:szCs w:val="22"/>
        </w:rPr>
        <w:t xml:space="preserve">ezinárodní festival </w:t>
      </w:r>
      <w:r w:rsidR="008B5F0F" w:rsidRPr="0075455F">
        <w:rPr>
          <w:b/>
          <w:szCs w:val="22"/>
        </w:rPr>
        <w:t xml:space="preserve">filmů </w:t>
      </w:r>
      <w:r w:rsidR="00CE6175">
        <w:rPr>
          <w:b/>
          <w:szCs w:val="22"/>
        </w:rPr>
        <w:t xml:space="preserve">s tematikou cestovního ruchu </w:t>
      </w:r>
      <w:r w:rsidR="008B5F0F" w:rsidRPr="0075455F">
        <w:rPr>
          <w:b/>
          <w:szCs w:val="22"/>
        </w:rPr>
        <w:t>na světě se letos bude konat již po čtyřicáté</w:t>
      </w:r>
      <w:r w:rsidR="0075455F">
        <w:rPr>
          <w:b/>
          <w:szCs w:val="22"/>
        </w:rPr>
        <w:t xml:space="preserve"> </w:t>
      </w:r>
      <w:r w:rsidR="008B5F0F" w:rsidRPr="0075455F">
        <w:rPr>
          <w:b/>
          <w:szCs w:val="22"/>
        </w:rPr>
        <w:t xml:space="preserve">osmé. Partnerskou zemí festivalu </w:t>
      </w:r>
      <w:r>
        <w:rPr>
          <w:b/>
          <w:szCs w:val="22"/>
        </w:rPr>
        <w:t xml:space="preserve">se </w:t>
      </w:r>
      <w:r w:rsidR="008B5F0F" w:rsidRPr="0075455F">
        <w:rPr>
          <w:b/>
          <w:szCs w:val="22"/>
        </w:rPr>
        <w:t xml:space="preserve">stane záhadami opředený Velikonoční ostrov. Přehlídku snímků </w:t>
      </w:r>
      <w:r w:rsidR="00CE6175">
        <w:rPr>
          <w:b/>
          <w:szCs w:val="22"/>
        </w:rPr>
        <w:t xml:space="preserve">spojených s cestováním </w:t>
      </w:r>
      <w:r w:rsidR="008B5F0F" w:rsidRPr="0075455F">
        <w:rPr>
          <w:b/>
          <w:szCs w:val="22"/>
        </w:rPr>
        <w:t xml:space="preserve">bude na počátku října hostit karlovarský hotel </w:t>
      </w:r>
      <w:proofErr w:type="spellStart"/>
      <w:r w:rsidR="008B5F0F" w:rsidRPr="0075455F">
        <w:rPr>
          <w:b/>
          <w:szCs w:val="22"/>
        </w:rPr>
        <w:t>Thermal</w:t>
      </w:r>
      <w:proofErr w:type="spellEnd"/>
      <w:r w:rsidR="008B5F0F" w:rsidRPr="0075455F">
        <w:rPr>
          <w:b/>
          <w:szCs w:val="22"/>
        </w:rPr>
        <w:t xml:space="preserve"> a Grandhotel PUPP, vstup na všechny projekce i doprovodné semináře a wor</w:t>
      </w:r>
      <w:r w:rsidR="0075455F">
        <w:rPr>
          <w:b/>
          <w:szCs w:val="22"/>
        </w:rPr>
        <w:t>k</w:t>
      </w:r>
      <w:r w:rsidR="008B5F0F" w:rsidRPr="0075455F">
        <w:rPr>
          <w:b/>
          <w:szCs w:val="22"/>
        </w:rPr>
        <w:t xml:space="preserve">shopy bude pro všechny návštěvníky zdarma. </w:t>
      </w:r>
    </w:p>
    <w:p w:rsidR="00D626E0" w:rsidRPr="0075455F" w:rsidRDefault="00D626E0" w:rsidP="00BE3C34">
      <w:pPr>
        <w:pStyle w:val="Zhlavzprvy"/>
        <w:rPr>
          <w:szCs w:val="22"/>
        </w:rPr>
      </w:pPr>
    </w:p>
    <w:p w:rsidR="00F71D60" w:rsidRPr="0075455F" w:rsidRDefault="008B5F0F" w:rsidP="00F71D60">
      <w:pPr>
        <w:rPr>
          <w:rFonts w:cstheme="minorHAnsi"/>
          <w:szCs w:val="22"/>
        </w:rPr>
      </w:pPr>
      <w:proofErr w:type="spellStart"/>
      <w:r w:rsidRPr="0075455F">
        <w:rPr>
          <w:rFonts w:cstheme="minorHAnsi"/>
          <w:szCs w:val="22"/>
        </w:rPr>
        <w:t>Tour</w:t>
      </w:r>
      <w:r w:rsidR="00A63B10">
        <w:rPr>
          <w:rFonts w:cstheme="minorHAnsi"/>
          <w:szCs w:val="22"/>
        </w:rPr>
        <w:t>film</w:t>
      </w:r>
      <w:proofErr w:type="spellEnd"/>
      <w:r w:rsidR="00A63B10">
        <w:rPr>
          <w:rFonts w:cstheme="minorHAnsi"/>
          <w:szCs w:val="22"/>
        </w:rPr>
        <w:t>, jehož pořadatelem je Česká</w:t>
      </w:r>
      <w:r w:rsidRPr="0075455F">
        <w:rPr>
          <w:rFonts w:cstheme="minorHAnsi"/>
          <w:szCs w:val="22"/>
        </w:rPr>
        <w:t xml:space="preserve"> centrála cestovního ruchu CzechTourism, opět ocení ty nejlepší spoty a dokumentární filmy, které pomáhají k rozvoji mezinárodního cestovního ruchu. </w:t>
      </w:r>
      <w:r w:rsidR="00F71D60" w:rsidRPr="0075455F">
        <w:rPr>
          <w:rFonts w:cstheme="minorHAnsi"/>
          <w:szCs w:val="22"/>
        </w:rPr>
        <w:t xml:space="preserve">Po </w:t>
      </w:r>
      <w:r w:rsidR="00F71D60" w:rsidRPr="00BE1055">
        <w:rPr>
          <w:rFonts w:cstheme="minorHAnsi"/>
          <w:color w:val="000000" w:themeColor="text1"/>
          <w:szCs w:val="22"/>
        </w:rPr>
        <w:t xml:space="preserve">dvaadvacáté </w:t>
      </w:r>
      <w:r w:rsidR="00F71D60" w:rsidRPr="0075455F">
        <w:rPr>
          <w:rFonts w:cstheme="minorHAnsi"/>
          <w:szCs w:val="22"/>
        </w:rPr>
        <w:t xml:space="preserve">se také uskuteční festival českých turistických filmů a spotů, jehož cílem je nalákat turisty na krásy Čech, Moravy a Slezska – Tour Region Film. </w:t>
      </w:r>
    </w:p>
    <w:p w:rsidR="00E33C4C" w:rsidRDefault="00E33C4C" w:rsidP="008B5F0F">
      <w:pPr>
        <w:rPr>
          <w:rFonts w:cstheme="minorHAnsi"/>
          <w:szCs w:val="22"/>
        </w:rPr>
      </w:pPr>
    </w:p>
    <w:p w:rsidR="00A63B10" w:rsidRDefault="00A63B10" w:rsidP="008B5F0F">
      <w:pPr>
        <w:rPr>
          <w:rFonts w:cstheme="minorHAnsi"/>
          <w:szCs w:val="22"/>
        </w:rPr>
      </w:pPr>
      <w:r w:rsidRPr="00A63B10">
        <w:rPr>
          <w:rFonts w:cstheme="minorHAnsi"/>
          <w:i/>
          <w:szCs w:val="22"/>
        </w:rPr>
        <w:t>„</w:t>
      </w:r>
      <w:proofErr w:type="spellStart"/>
      <w:r w:rsidRPr="00A63B10">
        <w:rPr>
          <w:rFonts w:cstheme="minorHAnsi"/>
          <w:i/>
          <w:szCs w:val="22"/>
        </w:rPr>
        <w:t>Tourfilm</w:t>
      </w:r>
      <w:proofErr w:type="spellEnd"/>
      <w:r w:rsidRPr="00A63B10">
        <w:rPr>
          <w:rFonts w:cstheme="minorHAnsi"/>
          <w:i/>
          <w:szCs w:val="22"/>
        </w:rPr>
        <w:t xml:space="preserve"> je jedinečnou příležitostí jak nahlížet na cestovní ruch a jeho význam v globálním měřítku. Naší snahou je přilákat co nejvíce turistů do České republiky a </w:t>
      </w:r>
      <w:proofErr w:type="spellStart"/>
      <w:r w:rsidRPr="00A63B10">
        <w:rPr>
          <w:rFonts w:cstheme="minorHAnsi"/>
          <w:i/>
          <w:szCs w:val="22"/>
        </w:rPr>
        <w:t>Tourfilm</w:t>
      </w:r>
      <w:proofErr w:type="spellEnd"/>
      <w:r w:rsidRPr="00A63B10">
        <w:rPr>
          <w:rFonts w:cstheme="minorHAnsi"/>
          <w:i/>
          <w:szCs w:val="22"/>
        </w:rPr>
        <w:t xml:space="preserve"> i </w:t>
      </w:r>
      <w:proofErr w:type="spellStart"/>
      <w:r w:rsidRPr="00A63B10">
        <w:rPr>
          <w:rFonts w:cstheme="minorHAnsi"/>
          <w:i/>
          <w:szCs w:val="22"/>
        </w:rPr>
        <w:t>Tour</w:t>
      </w:r>
      <w:proofErr w:type="spellEnd"/>
      <w:r w:rsidRPr="00A63B10">
        <w:rPr>
          <w:rFonts w:cstheme="minorHAnsi"/>
          <w:i/>
          <w:szCs w:val="22"/>
        </w:rPr>
        <w:t xml:space="preserve"> Region Film je příležitostí nejen pro diváky, ale i pro zástupce regionů, kteří se mohou učit a inspirovat u těch nejlepších světových profesionálů v</w:t>
      </w:r>
      <w:r w:rsidR="00BD3D1E">
        <w:rPr>
          <w:rFonts w:cstheme="minorHAnsi"/>
          <w:i/>
          <w:szCs w:val="22"/>
        </w:rPr>
        <w:t> </w:t>
      </w:r>
      <w:r w:rsidRPr="00A63B10">
        <w:rPr>
          <w:rFonts w:cstheme="minorHAnsi"/>
          <w:i/>
          <w:szCs w:val="22"/>
        </w:rPr>
        <w:t>oboru</w:t>
      </w:r>
      <w:r w:rsidR="00BD3D1E">
        <w:rPr>
          <w:rFonts w:cstheme="minorHAnsi"/>
          <w:i/>
          <w:szCs w:val="22"/>
        </w:rPr>
        <w:t>,“</w:t>
      </w:r>
      <w:r>
        <w:rPr>
          <w:rFonts w:cstheme="minorHAnsi"/>
          <w:szCs w:val="22"/>
        </w:rPr>
        <w:t xml:space="preserve"> dodává ministryně pro místní rozvoj Karla Šlechtová.</w:t>
      </w:r>
    </w:p>
    <w:p w:rsidR="00A63B10" w:rsidRDefault="00A63B10" w:rsidP="008B5F0F">
      <w:pPr>
        <w:rPr>
          <w:rFonts w:cstheme="minorHAnsi"/>
          <w:szCs w:val="22"/>
        </w:rPr>
      </w:pPr>
    </w:p>
    <w:p w:rsidR="00F71D60" w:rsidRDefault="00F71D60" w:rsidP="00F71D60">
      <w:r>
        <w:t>Hlavní cenu, Grand Prix, obdržel vloni australský spot „</w:t>
      </w:r>
      <w:r w:rsidRPr="00F71D60">
        <w:t xml:space="preserve">Barossa. </w:t>
      </w:r>
      <w:proofErr w:type="spellStart"/>
      <w:r w:rsidRPr="00F71D60">
        <w:t>Be</w:t>
      </w:r>
      <w:proofErr w:type="spellEnd"/>
      <w:r w:rsidRPr="00F71D60">
        <w:t xml:space="preserve"> </w:t>
      </w:r>
      <w:proofErr w:type="spellStart"/>
      <w:r w:rsidRPr="00F71D60">
        <w:t>Consumed</w:t>
      </w:r>
      <w:proofErr w:type="spellEnd"/>
      <w:r w:rsidRPr="00F71D60">
        <w:t>.</w:t>
      </w:r>
      <w:r>
        <w:t>“</w:t>
      </w:r>
      <w:r w:rsidRPr="00F71D60">
        <w:t xml:space="preserve"> </w:t>
      </w:r>
      <w:r>
        <w:t xml:space="preserve">společnosti </w:t>
      </w:r>
      <w:proofErr w:type="spellStart"/>
      <w:r>
        <w:t>kwp</w:t>
      </w:r>
      <w:proofErr w:type="spellEnd"/>
      <w:r>
        <w:t xml:space="preserve">! </w:t>
      </w:r>
      <w:proofErr w:type="spellStart"/>
      <w:r>
        <w:t>Advertising</w:t>
      </w:r>
      <w:proofErr w:type="spellEnd"/>
      <w:r>
        <w:t>, který porazil více než 600 dalších přihlášených snímků ze 132 zemí světa.</w:t>
      </w:r>
    </w:p>
    <w:p w:rsidR="00A63B10" w:rsidRDefault="00A63B10" w:rsidP="008B5F0F">
      <w:pPr>
        <w:rPr>
          <w:rFonts w:cstheme="minorHAnsi"/>
          <w:szCs w:val="22"/>
        </w:rPr>
      </w:pPr>
    </w:p>
    <w:p w:rsidR="00F71D60" w:rsidRDefault="008B5F0F" w:rsidP="008B5F0F">
      <w:pPr>
        <w:rPr>
          <w:szCs w:val="22"/>
        </w:rPr>
      </w:pPr>
      <w:proofErr w:type="spellStart"/>
      <w:r w:rsidRPr="0075455F">
        <w:rPr>
          <w:szCs w:val="22"/>
        </w:rPr>
        <w:t>Tourfilm</w:t>
      </w:r>
      <w:proofErr w:type="spellEnd"/>
      <w:r w:rsidRPr="0075455F">
        <w:rPr>
          <w:szCs w:val="22"/>
        </w:rPr>
        <w:t>, který se letos představí v novém vizuálním stylu, bude lákat kromě projekcí i na tradiční čtvrteční wor</w:t>
      </w:r>
      <w:r w:rsidR="0075455F">
        <w:rPr>
          <w:szCs w:val="22"/>
        </w:rPr>
        <w:t>k</w:t>
      </w:r>
      <w:r w:rsidRPr="0075455F">
        <w:rPr>
          <w:szCs w:val="22"/>
        </w:rPr>
        <w:t>shopy určeně pro regionální partnery. Ty v rámci přehlídk</w:t>
      </w:r>
      <w:r w:rsidR="00AF4388">
        <w:rPr>
          <w:szCs w:val="22"/>
        </w:rPr>
        <w:t>y</w:t>
      </w:r>
      <w:r w:rsidRPr="0075455F">
        <w:rPr>
          <w:szCs w:val="22"/>
        </w:rPr>
        <w:t xml:space="preserve"> Tour Region Film představí nové trendy v prezentacích tuzemských turistických destinací</w:t>
      </w:r>
      <w:r w:rsidR="00E33C4C">
        <w:rPr>
          <w:szCs w:val="22"/>
        </w:rPr>
        <w:t xml:space="preserve"> či možnosti propagace České republiky skrze filmový turismus</w:t>
      </w:r>
      <w:r w:rsidRPr="0075455F">
        <w:rPr>
          <w:szCs w:val="22"/>
        </w:rPr>
        <w:t>.</w:t>
      </w:r>
    </w:p>
    <w:p w:rsidR="00F71D60" w:rsidRDefault="00F71D60" w:rsidP="008B5F0F">
      <w:pPr>
        <w:rPr>
          <w:szCs w:val="22"/>
        </w:rPr>
      </w:pPr>
    </w:p>
    <w:p w:rsidR="00E33C4C" w:rsidRDefault="008B5F0F" w:rsidP="00E33C4C">
      <w:pPr>
        <w:rPr>
          <w:szCs w:val="22"/>
        </w:rPr>
      </w:pPr>
      <w:r w:rsidRPr="00EA6EB6">
        <w:rPr>
          <w:i/>
          <w:szCs w:val="22"/>
        </w:rPr>
        <w:t xml:space="preserve"> </w:t>
      </w:r>
      <w:r w:rsidR="00EA6EB6" w:rsidRPr="00EA6EB6">
        <w:rPr>
          <w:i/>
          <w:szCs w:val="22"/>
        </w:rPr>
        <w:t xml:space="preserve">„Filmový turismus hraje v marketingovém mixu propagace konkrétní turistické destinace čím dál výraznější roli. A nejedná se jen o celovečerní filmové trháky, kterým byl např. čínský film natáčený v kulisách Prahy </w:t>
      </w:r>
      <w:proofErr w:type="spellStart"/>
      <w:r w:rsidR="00EA6EB6" w:rsidRPr="00EA6EB6">
        <w:rPr>
          <w:i/>
          <w:szCs w:val="22"/>
        </w:rPr>
        <w:t>Somewhere</w:t>
      </w:r>
      <w:proofErr w:type="spellEnd"/>
      <w:r w:rsidR="00EA6EB6" w:rsidRPr="00EA6EB6">
        <w:rPr>
          <w:i/>
          <w:szCs w:val="22"/>
        </w:rPr>
        <w:t xml:space="preserve"> </w:t>
      </w:r>
      <w:proofErr w:type="spellStart"/>
      <w:r w:rsidR="00EA6EB6" w:rsidRPr="00EA6EB6">
        <w:rPr>
          <w:i/>
          <w:szCs w:val="22"/>
        </w:rPr>
        <w:t>Only</w:t>
      </w:r>
      <w:proofErr w:type="spellEnd"/>
      <w:r w:rsidR="00EA6EB6" w:rsidRPr="00EA6EB6">
        <w:rPr>
          <w:i/>
          <w:szCs w:val="22"/>
        </w:rPr>
        <w:t xml:space="preserve"> </w:t>
      </w:r>
      <w:proofErr w:type="spellStart"/>
      <w:r w:rsidR="00EA6EB6" w:rsidRPr="00EA6EB6">
        <w:rPr>
          <w:i/>
          <w:szCs w:val="22"/>
        </w:rPr>
        <w:t>We</w:t>
      </w:r>
      <w:proofErr w:type="spellEnd"/>
      <w:r w:rsidR="00EA6EB6" w:rsidRPr="00EA6EB6">
        <w:rPr>
          <w:i/>
          <w:szCs w:val="22"/>
        </w:rPr>
        <w:t xml:space="preserve"> </w:t>
      </w:r>
      <w:proofErr w:type="spellStart"/>
      <w:r w:rsidR="00EA6EB6" w:rsidRPr="00EA6EB6">
        <w:rPr>
          <w:i/>
          <w:szCs w:val="22"/>
        </w:rPr>
        <w:t>Know</w:t>
      </w:r>
      <w:proofErr w:type="spellEnd"/>
      <w:r w:rsidR="00EA6EB6" w:rsidRPr="00EA6EB6">
        <w:rPr>
          <w:i/>
          <w:szCs w:val="22"/>
        </w:rPr>
        <w:t xml:space="preserve">, ale právě i o televizní spoty či kratší dokumentární filmy, z nichž ty nejpovedenější ocení odborná porota </w:t>
      </w:r>
      <w:proofErr w:type="spellStart"/>
      <w:r w:rsidR="00EA6EB6" w:rsidRPr="00EA6EB6">
        <w:rPr>
          <w:i/>
          <w:szCs w:val="22"/>
        </w:rPr>
        <w:t>Tourfilmu</w:t>
      </w:r>
      <w:proofErr w:type="spellEnd"/>
      <w:r w:rsidR="00BD3D1E">
        <w:rPr>
          <w:i/>
          <w:szCs w:val="22"/>
        </w:rPr>
        <w:t>,“</w:t>
      </w:r>
      <w:r w:rsidR="00EA6EB6">
        <w:rPr>
          <w:szCs w:val="22"/>
        </w:rPr>
        <w:t xml:space="preserve"> přibližuje generální ředitelka CzechTourism Monika Palatková.</w:t>
      </w:r>
    </w:p>
    <w:p w:rsidR="00EA6EB6" w:rsidRPr="0075455F" w:rsidRDefault="00EA6EB6" w:rsidP="00E33C4C">
      <w:pPr>
        <w:rPr>
          <w:szCs w:val="22"/>
        </w:rPr>
      </w:pPr>
    </w:p>
    <w:p w:rsidR="008B5F0F" w:rsidRPr="0075455F" w:rsidRDefault="008B5F0F" w:rsidP="008B5F0F">
      <w:pPr>
        <w:rPr>
          <w:szCs w:val="22"/>
        </w:rPr>
      </w:pPr>
    </w:p>
    <w:p w:rsidR="00A63B10" w:rsidRPr="00A7485A" w:rsidRDefault="00A63B10" w:rsidP="00A63B10">
      <w:pPr>
        <w:rPr>
          <w:szCs w:val="22"/>
        </w:rPr>
      </w:pPr>
      <w:r w:rsidRPr="0075455F">
        <w:rPr>
          <w:szCs w:val="22"/>
        </w:rPr>
        <w:t xml:space="preserve">Partnerskou zemí, která diváky přivítá v pátek, se letos stává Rapa </w:t>
      </w:r>
      <w:proofErr w:type="spellStart"/>
      <w:r w:rsidRPr="0075455F">
        <w:rPr>
          <w:szCs w:val="22"/>
        </w:rPr>
        <w:t>Nui</w:t>
      </w:r>
      <w:proofErr w:type="spellEnd"/>
      <w:r w:rsidRPr="0075455F">
        <w:rPr>
          <w:szCs w:val="22"/>
        </w:rPr>
        <w:t xml:space="preserve"> – Velikonoční ostrov</w:t>
      </w:r>
      <w:r>
        <w:rPr>
          <w:szCs w:val="22"/>
        </w:rPr>
        <w:t>, který přebírá</w:t>
      </w:r>
      <w:r w:rsidRPr="0075455F">
        <w:rPr>
          <w:szCs w:val="22"/>
        </w:rPr>
        <w:t xml:space="preserve"> štafetu po Maroku. Prezentace této exotické destinace opředené mnoha mýty a záhadami doplní vystoupení hostů </w:t>
      </w:r>
      <w:proofErr w:type="spellStart"/>
      <w:r w:rsidRPr="0075455F">
        <w:rPr>
          <w:szCs w:val="22"/>
        </w:rPr>
        <w:t>Tourfilmu</w:t>
      </w:r>
      <w:proofErr w:type="spellEnd"/>
      <w:r w:rsidRPr="0075455F">
        <w:rPr>
          <w:szCs w:val="22"/>
        </w:rPr>
        <w:t xml:space="preserve">: cestovatele Miloslava </w:t>
      </w:r>
      <w:proofErr w:type="spellStart"/>
      <w:r w:rsidRPr="0075455F">
        <w:rPr>
          <w:szCs w:val="22"/>
        </w:rPr>
        <w:t>Stingela</w:t>
      </w:r>
      <w:proofErr w:type="spellEnd"/>
      <w:r w:rsidRPr="0075455F">
        <w:rPr>
          <w:szCs w:val="22"/>
        </w:rPr>
        <w:t xml:space="preserve">, který letos oslavuje své 85. </w:t>
      </w:r>
      <w:r>
        <w:rPr>
          <w:szCs w:val="22"/>
        </w:rPr>
        <w:t>n</w:t>
      </w:r>
      <w:r w:rsidRPr="0075455F">
        <w:rPr>
          <w:szCs w:val="22"/>
        </w:rPr>
        <w:t>arozeniny</w:t>
      </w:r>
      <w:r>
        <w:rPr>
          <w:szCs w:val="22"/>
        </w:rPr>
        <w:t xml:space="preserve"> a který byl první Čechem na Rapa </w:t>
      </w:r>
      <w:proofErr w:type="spellStart"/>
      <w:r>
        <w:rPr>
          <w:szCs w:val="22"/>
        </w:rPr>
        <w:t>Nui</w:t>
      </w:r>
      <w:proofErr w:type="spellEnd"/>
      <w:r w:rsidRPr="0075455F">
        <w:rPr>
          <w:szCs w:val="22"/>
        </w:rPr>
        <w:t xml:space="preserve">, herců Boba Klepla a Anny Polívkové či archeologa Pavla </w:t>
      </w:r>
      <w:proofErr w:type="spellStart"/>
      <w:r w:rsidRPr="0075455F">
        <w:rPr>
          <w:szCs w:val="22"/>
        </w:rPr>
        <w:t>Pavla</w:t>
      </w:r>
      <w:proofErr w:type="spellEnd"/>
      <w:r w:rsidRPr="0075455F">
        <w:rPr>
          <w:szCs w:val="22"/>
        </w:rPr>
        <w:t xml:space="preserve">, </w:t>
      </w:r>
      <w:r w:rsidRPr="0075455F">
        <w:rPr>
          <w:color w:val="252525"/>
          <w:szCs w:val="22"/>
          <w:shd w:val="clear" w:color="auto" w:fill="FFFFFF"/>
        </w:rPr>
        <w:t xml:space="preserve">který se zabýval zkoumáním </w:t>
      </w:r>
      <w:r w:rsidRPr="0075455F">
        <w:rPr>
          <w:color w:val="252525"/>
          <w:szCs w:val="22"/>
          <w:shd w:val="clear" w:color="auto" w:fill="FFFFFF"/>
        </w:rPr>
        <w:lastRenderedPageBreak/>
        <w:t>možných způsobů transportu těžkých břemen při stavbě monumentálních staveb dávnověku.</w:t>
      </w:r>
      <w:r>
        <w:rPr>
          <w:color w:val="252525"/>
          <w:szCs w:val="22"/>
          <w:shd w:val="clear" w:color="auto" w:fill="FFFFFF"/>
        </w:rPr>
        <w:t xml:space="preserve"> </w:t>
      </w:r>
    </w:p>
    <w:p w:rsidR="00A63B10" w:rsidRPr="0075455F" w:rsidRDefault="00A63B10" w:rsidP="00A63B10">
      <w:pPr>
        <w:rPr>
          <w:color w:val="252525"/>
          <w:szCs w:val="22"/>
          <w:shd w:val="clear" w:color="auto" w:fill="FFFFFF"/>
        </w:rPr>
      </w:pPr>
    </w:p>
    <w:p w:rsidR="00A63B10" w:rsidRDefault="00A63B10" w:rsidP="00A63B10">
      <w:pPr>
        <w:rPr>
          <w:szCs w:val="22"/>
        </w:rPr>
      </w:pPr>
      <w:r w:rsidRPr="0075455F">
        <w:rPr>
          <w:szCs w:val="22"/>
        </w:rPr>
        <w:t xml:space="preserve">Jak je </w:t>
      </w:r>
      <w:r>
        <w:rPr>
          <w:szCs w:val="22"/>
        </w:rPr>
        <w:t xml:space="preserve">to s bájnými sochami </w:t>
      </w:r>
      <w:proofErr w:type="spellStart"/>
      <w:r>
        <w:rPr>
          <w:szCs w:val="22"/>
        </w:rPr>
        <w:t>moai</w:t>
      </w:r>
      <w:proofErr w:type="spellEnd"/>
      <w:r>
        <w:rPr>
          <w:szCs w:val="22"/>
        </w:rPr>
        <w:t xml:space="preserve"> či kult</w:t>
      </w:r>
      <w:r w:rsidRPr="0075455F">
        <w:rPr>
          <w:szCs w:val="22"/>
        </w:rPr>
        <w:t>em Ptačího muže</w:t>
      </w:r>
      <w:r>
        <w:rPr>
          <w:szCs w:val="22"/>
        </w:rPr>
        <w:t>?</w:t>
      </w:r>
      <w:r w:rsidRPr="0075455F">
        <w:rPr>
          <w:szCs w:val="22"/>
        </w:rPr>
        <w:t xml:space="preserve"> Leccos může pomoci osvětlit hlavní hvězda </w:t>
      </w:r>
      <w:r w:rsidR="00CE6175">
        <w:rPr>
          <w:szCs w:val="22"/>
        </w:rPr>
        <w:t xml:space="preserve">nadcházejícího </w:t>
      </w:r>
      <w:r w:rsidRPr="0075455F">
        <w:rPr>
          <w:szCs w:val="22"/>
        </w:rPr>
        <w:t>festival</w:t>
      </w:r>
      <w:r>
        <w:rPr>
          <w:szCs w:val="22"/>
        </w:rPr>
        <w:t>u</w:t>
      </w:r>
      <w:r w:rsidRPr="0075455F">
        <w:rPr>
          <w:szCs w:val="22"/>
        </w:rPr>
        <w:t>, režisérka</w:t>
      </w:r>
      <w:r>
        <w:rPr>
          <w:szCs w:val="22"/>
        </w:rPr>
        <w:t xml:space="preserve"> </w:t>
      </w:r>
      <w:proofErr w:type="spellStart"/>
      <w:r w:rsidRPr="00BE1055">
        <w:rPr>
          <w:bCs/>
        </w:rPr>
        <w:t>Waitiare</w:t>
      </w:r>
      <w:proofErr w:type="spellEnd"/>
      <w:r w:rsidRPr="00BE1055">
        <w:rPr>
          <w:bCs/>
        </w:rPr>
        <w:t xml:space="preserve"> </w:t>
      </w:r>
      <w:proofErr w:type="spellStart"/>
      <w:r w:rsidRPr="00BE1055">
        <w:rPr>
          <w:bCs/>
        </w:rPr>
        <w:t>Kaltenegger</w:t>
      </w:r>
      <w:proofErr w:type="spellEnd"/>
      <w:r w:rsidRPr="00BE1055">
        <w:rPr>
          <w:bCs/>
        </w:rPr>
        <w:t xml:space="preserve"> </w:t>
      </w:r>
      <w:proofErr w:type="spellStart"/>
      <w:r w:rsidRPr="00BE1055">
        <w:rPr>
          <w:bCs/>
        </w:rPr>
        <w:t>Icka</w:t>
      </w:r>
      <w:proofErr w:type="spellEnd"/>
      <w:r>
        <w:t> </w:t>
      </w:r>
      <w:r w:rsidRPr="0075455F">
        <w:rPr>
          <w:szCs w:val="22"/>
        </w:rPr>
        <w:t xml:space="preserve"> pocházející z Velikonočního ostrova</w:t>
      </w:r>
      <w:r>
        <w:rPr>
          <w:szCs w:val="22"/>
        </w:rPr>
        <w:t xml:space="preserve">. Na </w:t>
      </w:r>
      <w:r w:rsidRPr="0075455F">
        <w:rPr>
          <w:szCs w:val="22"/>
        </w:rPr>
        <w:t xml:space="preserve">letošní </w:t>
      </w:r>
      <w:proofErr w:type="spellStart"/>
      <w:r w:rsidRPr="0075455F">
        <w:rPr>
          <w:szCs w:val="22"/>
        </w:rPr>
        <w:t>Tourfilm</w:t>
      </w:r>
      <w:proofErr w:type="spellEnd"/>
      <w:r w:rsidRPr="0075455F">
        <w:rPr>
          <w:szCs w:val="22"/>
        </w:rPr>
        <w:t xml:space="preserve"> přiletí z Austrálie, kde se podílí na natáčení nové série Pirátů z Karibiku. </w:t>
      </w:r>
    </w:p>
    <w:p w:rsidR="00A63B10" w:rsidRDefault="00A63B10" w:rsidP="00A63B10">
      <w:pPr>
        <w:rPr>
          <w:szCs w:val="22"/>
        </w:rPr>
      </w:pPr>
    </w:p>
    <w:p w:rsidR="00A63B10" w:rsidRPr="0075455F" w:rsidRDefault="00A63B10" w:rsidP="00A63B10">
      <w:pPr>
        <w:rPr>
          <w:color w:val="252525"/>
          <w:szCs w:val="22"/>
          <w:shd w:val="clear" w:color="auto" w:fill="FFFFFF"/>
        </w:rPr>
      </w:pPr>
      <w:r>
        <w:rPr>
          <w:szCs w:val="22"/>
        </w:rPr>
        <w:t xml:space="preserve">Na </w:t>
      </w:r>
      <w:proofErr w:type="spellStart"/>
      <w:r>
        <w:rPr>
          <w:szCs w:val="22"/>
        </w:rPr>
        <w:t>Tourfilmu</w:t>
      </w:r>
      <w:proofErr w:type="spellEnd"/>
      <w:r>
        <w:rPr>
          <w:szCs w:val="22"/>
        </w:rPr>
        <w:t xml:space="preserve"> navíc ochutnáte hmyzí kuchyni a vydáte se na 1 400 km dlouhou pouť do Jeruzaléma. Osvěžení přinese i opravdový pól chladu, místo na Sibiři, kde </w:t>
      </w:r>
      <w:r w:rsidRPr="00AF38BF">
        <w:rPr>
          <w:szCs w:val="22"/>
        </w:rPr>
        <w:t>byla naměřena rekordní teplota -71,2 °C</w:t>
      </w:r>
      <w:r>
        <w:rPr>
          <w:szCs w:val="22"/>
        </w:rPr>
        <w:t xml:space="preserve"> či výlet do Amazonie. </w:t>
      </w:r>
    </w:p>
    <w:p w:rsidR="00D626E0" w:rsidRPr="0075455F" w:rsidRDefault="00D626E0" w:rsidP="0049254E"/>
    <w:p w:rsidR="008B5F0F" w:rsidRPr="0075455F" w:rsidRDefault="008B5F0F" w:rsidP="0049254E"/>
    <w:p w:rsidR="00D626E0" w:rsidRPr="0075455F" w:rsidRDefault="00D626E0" w:rsidP="0049254E"/>
    <w:p w:rsidR="00D626E0" w:rsidRPr="0075455F" w:rsidRDefault="00D626E0" w:rsidP="0049254E">
      <w:r w:rsidRPr="0075455F">
        <w:t>Více informací:</w:t>
      </w:r>
    </w:p>
    <w:p w:rsidR="00D626E0" w:rsidRPr="0075455F" w:rsidRDefault="00D626E0" w:rsidP="000B2170">
      <w:pPr>
        <w:pStyle w:val="Zhlavzprvy"/>
      </w:pPr>
      <w:r w:rsidRPr="0075455F">
        <w:t>Mgr. Martina Fišerová</w:t>
      </w:r>
    </w:p>
    <w:p w:rsidR="00D626E0" w:rsidRPr="0075455F" w:rsidRDefault="00D626E0" w:rsidP="0049254E">
      <w:r w:rsidRPr="0075455F">
        <w:t>vedoucí tiskového oddělení – tisková mluvčí</w:t>
      </w:r>
    </w:p>
    <w:p w:rsidR="00D626E0" w:rsidRPr="0075455F" w:rsidRDefault="00D626E0" w:rsidP="0049254E">
      <w:r w:rsidRPr="0075455F">
        <w:t xml:space="preserve">ČCCR – CzechTourism </w:t>
      </w:r>
    </w:p>
    <w:p w:rsidR="00D626E0" w:rsidRPr="0075455F" w:rsidRDefault="00D626E0" w:rsidP="0049254E">
      <w:r w:rsidRPr="0075455F">
        <w:t>tel.: 725 768 422</w:t>
      </w:r>
    </w:p>
    <w:p w:rsidR="00D626E0" w:rsidRPr="0075455F" w:rsidRDefault="00D626E0" w:rsidP="0049254E">
      <w:r w:rsidRPr="0075455F">
        <w:t xml:space="preserve">e-mail: </w:t>
      </w:r>
      <w:hyperlink r:id="rId7" w:history="1">
        <w:r w:rsidRPr="0075455F">
          <w:rPr>
            <w:rStyle w:val="Hypertextovodkaz"/>
            <w:rFonts w:cs="Arial"/>
          </w:rPr>
          <w:t>fiserova@czechtourism.cz</w:t>
        </w:r>
      </w:hyperlink>
      <w:r w:rsidRPr="0075455F">
        <w:t xml:space="preserve"> </w:t>
      </w:r>
    </w:p>
    <w:p w:rsidR="00D626E0" w:rsidRPr="0075455F" w:rsidRDefault="00D626E0" w:rsidP="0049254E"/>
    <w:sectPr w:rsidR="00D626E0" w:rsidRPr="0075455F" w:rsidSect="000A6E24">
      <w:footerReference w:type="default" r:id="rId8"/>
      <w:headerReference w:type="first" r:id="rId9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170" w:rsidRDefault="001B0170" w:rsidP="00D067DD">
      <w:pPr>
        <w:spacing w:line="240" w:lineRule="auto"/>
      </w:pPr>
      <w:r>
        <w:separator/>
      </w:r>
    </w:p>
  </w:endnote>
  <w:endnote w:type="continuationSeparator" w:id="0">
    <w:p w:rsidR="001B0170" w:rsidRDefault="001B0170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E0" w:rsidRDefault="00E44853" w:rsidP="004A5274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34pt;margin-top:799.45pt;width:99.2pt;height:8.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VO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" filled="f" stroked="f">
          <v:textbox inset="0,0,0,0">
            <w:txbxContent>
              <w:p w:rsidR="00D626E0" w:rsidRPr="00301F9F" w:rsidRDefault="00E44853" w:rsidP="00301F9F">
                <w:pPr>
                  <w:spacing w:line="180" w:lineRule="exact"/>
                  <w:rPr>
                    <w:szCs w:val="16"/>
                  </w:rPr>
                </w:pPr>
                <w:r w:rsidRPr="00E44853">
                  <w:fldChar w:fldCharType="begin"/>
                </w:r>
                <w:r w:rsidR="007C50F2">
                  <w:instrText xml:space="preserve"> PAGE  \* Arabic  \* MERGEFORMAT </w:instrText>
                </w:r>
                <w:r w:rsidRPr="00E44853">
                  <w:fldChar w:fldCharType="separate"/>
                </w:r>
                <w:r w:rsidR="00BD3D1E" w:rsidRPr="00BD3D1E">
                  <w:rPr>
                    <w:rFonts w:ascii="Arial" w:hAnsi="Arial"/>
                    <w:noProof/>
                    <w:sz w:val="16"/>
                    <w:szCs w:val="16"/>
                  </w:rPr>
                  <w:t>2</w:t>
                </w:r>
                <w:r>
                  <w:rPr>
                    <w:rFonts w:ascii="Arial" w:hAnsi="Arial"/>
                    <w:noProof/>
                    <w:sz w:val="16"/>
                    <w:szCs w:val="16"/>
                  </w:rPr>
                  <w:fldChar w:fldCharType="end"/>
                </w:r>
                <w:r w:rsidR="00D626E0">
                  <w:rPr>
                    <w:rFonts w:ascii="Arial" w:hAnsi="Arial"/>
                    <w:sz w:val="16"/>
                    <w:szCs w:val="16"/>
                  </w:rPr>
                  <w:t>/</w:t>
                </w:r>
                <w:fldSimple w:instr=" NUMPAGES  \* Arabic  \* MERGEFORMAT ">
                  <w:r w:rsidR="00BD3D1E" w:rsidRPr="00BD3D1E">
                    <w:rPr>
                      <w:rFonts w:ascii="Arial" w:hAnsi="Arial"/>
                      <w:noProof/>
                      <w:sz w:val="16"/>
                      <w:szCs w:val="16"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170" w:rsidRDefault="001B0170" w:rsidP="00D067DD">
      <w:pPr>
        <w:spacing w:line="240" w:lineRule="auto"/>
      </w:pPr>
      <w:r>
        <w:separator/>
      </w:r>
    </w:p>
  </w:footnote>
  <w:footnote w:type="continuationSeparator" w:id="0">
    <w:p w:rsidR="001B0170" w:rsidRDefault="001B0170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E0" w:rsidRDefault="004E4389" w:rsidP="004A527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2981325</wp:posOffset>
          </wp:positionH>
          <wp:positionV relativeFrom="page">
            <wp:posOffset>342900</wp:posOffset>
          </wp:positionV>
          <wp:extent cx="2019300" cy="426720"/>
          <wp:effectExtent l="0" t="0" r="0" b="0"/>
          <wp:wrapTight wrapText="bothSides">
            <wp:wrapPolygon edited="0">
              <wp:start x="8151" y="0"/>
              <wp:lineTo x="0" y="1929"/>
              <wp:lineTo x="0" y="19286"/>
              <wp:lineTo x="2242" y="20250"/>
              <wp:lineTo x="8151" y="20250"/>
              <wp:lineTo x="18747" y="20250"/>
              <wp:lineTo x="19155" y="15429"/>
              <wp:lineTo x="21396" y="3857"/>
              <wp:lineTo x="21396" y="0"/>
              <wp:lineTo x="8151" y="0"/>
            </wp:wrapPolygon>
          </wp:wrapTight>
          <wp:docPr id="5" name="Obrázek 0" descr="mmr_c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mr_cr_rgb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6E0" w:rsidRDefault="003D230B" w:rsidP="002C4F52">
    <w:pPr>
      <w:pStyle w:val="Zhlav"/>
      <w:spacing w:after="1740"/>
    </w:pPr>
    <w:r>
      <w:rPr>
        <w:noProof/>
        <w:lang w:eastAsia="cs-CZ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4853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297.7pt;margin-top:31.2pt;width:263.6pt;height:34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8isgIAALA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" filled="f" stroked="f">
          <v:textbox inset="0,0,0,0">
            <w:txbxContent>
              <w:p w:rsidR="00D626E0" w:rsidRPr="006C7931" w:rsidRDefault="00D626E0" w:rsidP="006C7931">
                <w:pPr>
                  <w:pStyle w:val="DocumentTypeCzechTourism"/>
                </w:pPr>
                <w:r>
                  <w:t>Tisková zpráva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828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5CCE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5C3C5C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BC1EFC"/>
    <w:lvl w:ilvl="0">
      <w:start w:val="1"/>
      <w:numFmt w:val="decimal"/>
      <w:pStyle w:val="Titulek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22868EE"/>
    <w:lvl w:ilvl="0">
      <w:start w:val="1"/>
      <w:numFmt w:val="bullet"/>
      <w:pStyle w:val="Heading3CzechTourism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CEC39C"/>
    <w:lvl w:ilvl="0">
      <w:start w:val="1"/>
      <w:numFmt w:val="bullet"/>
      <w:pStyle w:val="SchemeLetter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963FE6"/>
    <w:lvl w:ilvl="0">
      <w:start w:val="1"/>
      <w:numFmt w:val="bullet"/>
      <w:pStyle w:val="BalloonTextBulletCzechTouris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1AF32C"/>
    <w:lvl w:ilvl="0">
      <w:start w:val="1"/>
      <w:numFmt w:val="bullet"/>
      <w:pStyle w:val="ListBullet9CzechTouris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BA14D6"/>
    <w:lvl w:ilvl="0">
      <w:start w:val="1"/>
      <w:numFmt w:val="decimal"/>
      <w:pStyle w:val="Heading4CzechTouris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1CA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1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2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13">
    <w:nsid w:val="19DF2A60"/>
    <w:multiLevelType w:val="multilevel"/>
    <w:tmpl w:val="2E3626A2"/>
    <w:styleLink w:val="CaptionNumbering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4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5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6">
    <w:nsid w:val="3909482F"/>
    <w:multiLevelType w:val="multilevel"/>
    <w:tmpl w:val="6E2AC5D8"/>
    <w:styleLink w:val="BalloonTextBullet"/>
    <w:lvl w:ilvl="0">
      <w:start w:val="1"/>
      <w:numFmt w:val="bullet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17">
    <w:nsid w:val="4A6D6DF4"/>
    <w:multiLevelType w:val="multilevel"/>
    <w:tmpl w:val="C882B7AA"/>
    <w:styleLink w:val="Headings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18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decimal"/>
      <w:suff w:val="space"/>
      <w:lvlText w:val="%1.%2 "/>
      <w:lvlJc w:val="left"/>
      <w:rPr>
        <w:rFonts w:cs="Times New Roman" w:hint="default"/>
        <w:b/>
        <w:i w:val="0"/>
      </w:rPr>
    </w:lvl>
    <w:lvl w:ilvl="2">
      <w:start w:val="1"/>
      <w:numFmt w:val="decimal"/>
      <w:suff w:val="space"/>
      <w:lvlText w:val="%1.%2.%3 "/>
      <w:lvlJc w:val="left"/>
      <w:rPr>
        <w:rFonts w:cs="Times New Roman"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rPr>
        <w:rFonts w:cs="Times New Roman" w:hint="default"/>
        <w:b/>
        <w:i w:val="0"/>
      </w:rPr>
    </w:lvl>
  </w:abstractNum>
  <w:abstractNum w:abstractNumId="19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9"/>
  </w:num>
  <w:num w:numId="20">
    <w:abstractNumId w:val="11"/>
  </w:num>
  <w:num w:numId="21">
    <w:abstractNumId w:val="18"/>
  </w:num>
  <w:num w:numId="22">
    <w:abstractNumId w:val="17"/>
  </w:num>
  <w:num w:numId="23">
    <w:abstractNumId w:val="10"/>
  </w:num>
  <w:num w:numId="24">
    <w:abstractNumId w:val="16"/>
  </w:num>
  <w:num w:numId="25">
    <w:abstractNumId w:val="14"/>
  </w:num>
  <w:num w:numId="26">
    <w:abstractNumId w:val="15"/>
  </w:num>
  <w:num w:numId="27">
    <w:abstractNumId w:val="12"/>
  </w:num>
  <w:num w:numId="28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D02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B2170"/>
    <w:rsid w:val="00001703"/>
    <w:rsid w:val="0000453F"/>
    <w:rsid w:val="0000503F"/>
    <w:rsid w:val="000051A9"/>
    <w:rsid w:val="00005379"/>
    <w:rsid w:val="000066D6"/>
    <w:rsid w:val="00025B02"/>
    <w:rsid w:val="00027D84"/>
    <w:rsid w:val="00031AE0"/>
    <w:rsid w:val="00034AC7"/>
    <w:rsid w:val="00037176"/>
    <w:rsid w:val="000421F3"/>
    <w:rsid w:val="000425FE"/>
    <w:rsid w:val="00044777"/>
    <w:rsid w:val="00045A0B"/>
    <w:rsid w:val="00046F04"/>
    <w:rsid w:val="000477F2"/>
    <w:rsid w:val="00052231"/>
    <w:rsid w:val="000556C1"/>
    <w:rsid w:val="0005784A"/>
    <w:rsid w:val="0006036E"/>
    <w:rsid w:val="000630DC"/>
    <w:rsid w:val="00064940"/>
    <w:rsid w:val="0007161E"/>
    <w:rsid w:val="0007261F"/>
    <w:rsid w:val="0007383A"/>
    <w:rsid w:val="00080B36"/>
    <w:rsid w:val="00086354"/>
    <w:rsid w:val="00091051"/>
    <w:rsid w:val="00091A6E"/>
    <w:rsid w:val="000941F4"/>
    <w:rsid w:val="000A31F1"/>
    <w:rsid w:val="000A6E24"/>
    <w:rsid w:val="000B2170"/>
    <w:rsid w:val="000B223C"/>
    <w:rsid w:val="000B2FF0"/>
    <w:rsid w:val="000B43D2"/>
    <w:rsid w:val="000B5E02"/>
    <w:rsid w:val="000C2222"/>
    <w:rsid w:val="000C5B3C"/>
    <w:rsid w:val="000C7C96"/>
    <w:rsid w:val="000D108C"/>
    <w:rsid w:val="000D13E4"/>
    <w:rsid w:val="000D2035"/>
    <w:rsid w:val="000D731A"/>
    <w:rsid w:val="000E3C94"/>
    <w:rsid w:val="000E48AB"/>
    <w:rsid w:val="000E7064"/>
    <w:rsid w:val="000E7713"/>
    <w:rsid w:val="000F302D"/>
    <w:rsid w:val="000F3AF9"/>
    <w:rsid w:val="000F7777"/>
    <w:rsid w:val="0010316D"/>
    <w:rsid w:val="00106DEF"/>
    <w:rsid w:val="00113D7F"/>
    <w:rsid w:val="0012243A"/>
    <w:rsid w:val="00122F46"/>
    <w:rsid w:val="0012382A"/>
    <w:rsid w:val="00124CF1"/>
    <w:rsid w:val="001348B1"/>
    <w:rsid w:val="0013582F"/>
    <w:rsid w:val="00142BB5"/>
    <w:rsid w:val="001515D7"/>
    <w:rsid w:val="00153162"/>
    <w:rsid w:val="001564B0"/>
    <w:rsid w:val="00156577"/>
    <w:rsid w:val="001611B5"/>
    <w:rsid w:val="00162560"/>
    <w:rsid w:val="001705C8"/>
    <w:rsid w:val="00171124"/>
    <w:rsid w:val="0018535B"/>
    <w:rsid w:val="00185E7F"/>
    <w:rsid w:val="0018686A"/>
    <w:rsid w:val="00195477"/>
    <w:rsid w:val="001A13D8"/>
    <w:rsid w:val="001A3D49"/>
    <w:rsid w:val="001A425F"/>
    <w:rsid w:val="001A67CE"/>
    <w:rsid w:val="001A6B3A"/>
    <w:rsid w:val="001B0170"/>
    <w:rsid w:val="001B6E2A"/>
    <w:rsid w:val="001B729B"/>
    <w:rsid w:val="001C09B0"/>
    <w:rsid w:val="001C7B68"/>
    <w:rsid w:val="001D1FB6"/>
    <w:rsid w:val="001D321F"/>
    <w:rsid w:val="001D4163"/>
    <w:rsid w:val="001D6ECF"/>
    <w:rsid w:val="001E4B1F"/>
    <w:rsid w:val="001F388E"/>
    <w:rsid w:val="002007AB"/>
    <w:rsid w:val="002018C0"/>
    <w:rsid w:val="00201B96"/>
    <w:rsid w:val="0020237A"/>
    <w:rsid w:val="00202D0F"/>
    <w:rsid w:val="00207940"/>
    <w:rsid w:val="002138E2"/>
    <w:rsid w:val="00216C87"/>
    <w:rsid w:val="00221C40"/>
    <w:rsid w:val="00224AA4"/>
    <w:rsid w:val="00240C62"/>
    <w:rsid w:val="00242A96"/>
    <w:rsid w:val="0025118F"/>
    <w:rsid w:val="002631CE"/>
    <w:rsid w:val="00265117"/>
    <w:rsid w:val="0027070E"/>
    <w:rsid w:val="00270B89"/>
    <w:rsid w:val="002757B1"/>
    <w:rsid w:val="0028078F"/>
    <w:rsid w:val="00283F9D"/>
    <w:rsid w:val="00294DA0"/>
    <w:rsid w:val="002952C1"/>
    <w:rsid w:val="002A0BD6"/>
    <w:rsid w:val="002A2457"/>
    <w:rsid w:val="002A3C2D"/>
    <w:rsid w:val="002A4324"/>
    <w:rsid w:val="002A6665"/>
    <w:rsid w:val="002B50FE"/>
    <w:rsid w:val="002C06D2"/>
    <w:rsid w:val="002C235B"/>
    <w:rsid w:val="002C33C7"/>
    <w:rsid w:val="002C35B1"/>
    <w:rsid w:val="002C4F52"/>
    <w:rsid w:val="002C7A2E"/>
    <w:rsid w:val="002D5E52"/>
    <w:rsid w:val="002E1997"/>
    <w:rsid w:val="002E1F02"/>
    <w:rsid w:val="002E434F"/>
    <w:rsid w:val="002E6DB2"/>
    <w:rsid w:val="002F086F"/>
    <w:rsid w:val="002F33A6"/>
    <w:rsid w:val="002F77D2"/>
    <w:rsid w:val="003010EA"/>
    <w:rsid w:val="00301F9F"/>
    <w:rsid w:val="003061FD"/>
    <w:rsid w:val="00310A8D"/>
    <w:rsid w:val="00312FD9"/>
    <w:rsid w:val="003134DA"/>
    <w:rsid w:val="00317025"/>
    <w:rsid w:val="003200C7"/>
    <w:rsid w:val="00323157"/>
    <w:rsid w:val="00326D0B"/>
    <w:rsid w:val="0033283E"/>
    <w:rsid w:val="00337079"/>
    <w:rsid w:val="00337168"/>
    <w:rsid w:val="00343014"/>
    <w:rsid w:val="00343911"/>
    <w:rsid w:val="0034693D"/>
    <w:rsid w:val="00355B5A"/>
    <w:rsid w:val="003571F9"/>
    <w:rsid w:val="00360883"/>
    <w:rsid w:val="00364327"/>
    <w:rsid w:val="00367947"/>
    <w:rsid w:val="0036794B"/>
    <w:rsid w:val="0037257D"/>
    <w:rsid w:val="00374A44"/>
    <w:rsid w:val="003753A4"/>
    <w:rsid w:val="00375976"/>
    <w:rsid w:val="00382041"/>
    <w:rsid w:val="00382DC0"/>
    <w:rsid w:val="00384C88"/>
    <w:rsid w:val="0038643B"/>
    <w:rsid w:val="00387554"/>
    <w:rsid w:val="00387B2D"/>
    <w:rsid w:val="003902BB"/>
    <w:rsid w:val="00395662"/>
    <w:rsid w:val="003976BC"/>
    <w:rsid w:val="003A041E"/>
    <w:rsid w:val="003A417B"/>
    <w:rsid w:val="003B3B67"/>
    <w:rsid w:val="003B6C3F"/>
    <w:rsid w:val="003C0FDB"/>
    <w:rsid w:val="003C207C"/>
    <w:rsid w:val="003C5A68"/>
    <w:rsid w:val="003D0C8A"/>
    <w:rsid w:val="003D1833"/>
    <w:rsid w:val="003D1FB6"/>
    <w:rsid w:val="003D230B"/>
    <w:rsid w:val="003D33E8"/>
    <w:rsid w:val="003D3E7C"/>
    <w:rsid w:val="003D5729"/>
    <w:rsid w:val="003E6C5D"/>
    <w:rsid w:val="003F1960"/>
    <w:rsid w:val="003F2DF3"/>
    <w:rsid w:val="00400E43"/>
    <w:rsid w:val="0040176C"/>
    <w:rsid w:val="00403953"/>
    <w:rsid w:val="004063CC"/>
    <w:rsid w:val="00406E79"/>
    <w:rsid w:val="00412602"/>
    <w:rsid w:val="0041432F"/>
    <w:rsid w:val="00415097"/>
    <w:rsid w:val="00416C55"/>
    <w:rsid w:val="00417410"/>
    <w:rsid w:val="004247F8"/>
    <w:rsid w:val="00426232"/>
    <w:rsid w:val="004313D3"/>
    <w:rsid w:val="0043143C"/>
    <w:rsid w:val="00431EF8"/>
    <w:rsid w:val="00432B42"/>
    <w:rsid w:val="00441524"/>
    <w:rsid w:val="00442D01"/>
    <w:rsid w:val="0044534D"/>
    <w:rsid w:val="0045040C"/>
    <w:rsid w:val="00453E9A"/>
    <w:rsid w:val="0045574A"/>
    <w:rsid w:val="004558BE"/>
    <w:rsid w:val="00455FB0"/>
    <w:rsid w:val="00456FF6"/>
    <w:rsid w:val="00465EAD"/>
    <w:rsid w:val="00474420"/>
    <w:rsid w:val="00476503"/>
    <w:rsid w:val="00481599"/>
    <w:rsid w:val="00481D73"/>
    <w:rsid w:val="0048299C"/>
    <w:rsid w:val="00483C88"/>
    <w:rsid w:val="0048569D"/>
    <w:rsid w:val="00486A38"/>
    <w:rsid w:val="0049254E"/>
    <w:rsid w:val="004936B1"/>
    <w:rsid w:val="004938AF"/>
    <w:rsid w:val="00497873"/>
    <w:rsid w:val="004A0F6B"/>
    <w:rsid w:val="004A11E3"/>
    <w:rsid w:val="004A27B5"/>
    <w:rsid w:val="004A2FFD"/>
    <w:rsid w:val="004A50AC"/>
    <w:rsid w:val="004A5274"/>
    <w:rsid w:val="004A59BA"/>
    <w:rsid w:val="004A7F94"/>
    <w:rsid w:val="004B175D"/>
    <w:rsid w:val="004B1F67"/>
    <w:rsid w:val="004B4073"/>
    <w:rsid w:val="004B5CBA"/>
    <w:rsid w:val="004C0507"/>
    <w:rsid w:val="004C25E8"/>
    <w:rsid w:val="004C2AF2"/>
    <w:rsid w:val="004C51EC"/>
    <w:rsid w:val="004C52FC"/>
    <w:rsid w:val="004E3FCB"/>
    <w:rsid w:val="004E4389"/>
    <w:rsid w:val="004E7E2C"/>
    <w:rsid w:val="004F2A04"/>
    <w:rsid w:val="004F4F70"/>
    <w:rsid w:val="005018C6"/>
    <w:rsid w:val="00502974"/>
    <w:rsid w:val="00504440"/>
    <w:rsid w:val="0050528C"/>
    <w:rsid w:val="00512883"/>
    <w:rsid w:val="00523A59"/>
    <w:rsid w:val="00531032"/>
    <w:rsid w:val="00534864"/>
    <w:rsid w:val="00534DC9"/>
    <w:rsid w:val="00535001"/>
    <w:rsid w:val="005401D5"/>
    <w:rsid w:val="00542BF0"/>
    <w:rsid w:val="00544D71"/>
    <w:rsid w:val="00550263"/>
    <w:rsid w:val="005575FD"/>
    <w:rsid w:val="00567256"/>
    <w:rsid w:val="005702BB"/>
    <w:rsid w:val="00577774"/>
    <w:rsid w:val="00582CBD"/>
    <w:rsid w:val="0058514F"/>
    <w:rsid w:val="0058581A"/>
    <w:rsid w:val="00591B80"/>
    <w:rsid w:val="00592B21"/>
    <w:rsid w:val="00595A12"/>
    <w:rsid w:val="00596ABE"/>
    <w:rsid w:val="005A2544"/>
    <w:rsid w:val="005A6B6C"/>
    <w:rsid w:val="005B1248"/>
    <w:rsid w:val="005B16F4"/>
    <w:rsid w:val="005B3898"/>
    <w:rsid w:val="005B56F5"/>
    <w:rsid w:val="005C4618"/>
    <w:rsid w:val="005D2528"/>
    <w:rsid w:val="005D589C"/>
    <w:rsid w:val="005D6F3F"/>
    <w:rsid w:val="005E3E24"/>
    <w:rsid w:val="005E5215"/>
    <w:rsid w:val="005F347C"/>
    <w:rsid w:val="005F537E"/>
    <w:rsid w:val="005F7555"/>
    <w:rsid w:val="0060083E"/>
    <w:rsid w:val="00611FF9"/>
    <w:rsid w:val="00613184"/>
    <w:rsid w:val="006167A4"/>
    <w:rsid w:val="00617310"/>
    <w:rsid w:val="00620B35"/>
    <w:rsid w:val="00621F17"/>
    <w:rsid w:val="00627DBE"/>
    <w:rsid w:val="00630D4D"/>
    <w:rsid w:val="00631343"/>
    <w:rsid w:val="00641275"/>
    <w:rsid w:val="00645042"/>
    <w:rsid w:val="00664736"/>
    <w:rsid w:val="00671F00"/>
    <w:rsid w:val="0067367D"/>
    <w:rsid w:val="00675087"/>
    <w:rsid w:val="00676781"/>
    <w:rsid w:val="0069463C"/>
    <w:rsid w:val="006949D8"/>
    <w:rsid w:val="006952F1"/>
    <w:rsid w:val="006A0F57"/>
    <w:rsid w:val="006A1373"/>
    <w:rsid w:val="006A352F"/>
    <w:rsid w:val="006A3FA4"/>
    <w:rsid w:val="006B04A2"/>
    <w:rsid w:val="006B17C3"/>
    <w:rsid w:val="006B7463"/>
    <w:rsid w:val="006B7D3F"/>
    <w:rsid w:val="006C0FDC"/>
    <w:rsid w:val="006C457B"/>
    <w:rsid w:val="006C4889"/>
    <w:rsid w:val="006C6E17"/>
    <w:rsid w:val="006C7931"/>
    <w:rsid w:val="006D119B"/>
    <w:rsid w:val="006D18C4"/>
    <w:rsid w:val="006D3189"/>
    <w:rsid w:val="006D63D1"/>
    <w:rsid w:val="006E2CA4"/>
    <w:rsid w:val="006E4483"/>
    <w:rsid w:val="006F09FB"/>
    <w:rsid w:val="006F1423"/>
    <w:rsid w:val="006F3781"/>
    <w:rsid w:val="006F65F8"/>
    <w:rsid w:val="006F747F"/>
    <w:rsid w:val="00702D02"/>
    <w:rsid w:val="00703D2C"/>
    <w:rsid w:val="007051A2"/>
    <w:rsid w:val="00705BB5"/>
    <w:rsid w:val="00711755"/>
    <w:rsid w:val="00711ABD"/>
    <w:rsid w:val="00714216"/>
    <w:rsid w:val="00716788"/>
    <w:rsid w:val="00717C4A"/>
    <w:rsid w:val="00732893"/>
    <w:rsid w:val="0073602C"/>
    <w:rsid w:val="00736229"/>
    <w:rsid w:val="00736DE7"/>
    <w:rsid w:val="00740B1B"/>
    <w:rsid w:val="00740BAA"/>
    <w:rsid w:val="0074266D"/>
    <w:rsid w:val="00753652"/>
    <w:rsid w:val="00753CAB"/>
    <w:rsid w:val="0075455F"/>
    <w:rsid w:val="007568F1"/>
    <w:rsid w:val="00760E4A"/>
    <w:rsid w:val="007639FF"/>
    <w:rsid w:val="00765086"/>
    <w:rsid w:val="00767AFB"/>
    <w:rsid w:val="00774055"/>
    <w:rsid w:val="00780938"/>
    <w:rsid w:val="00782C59"/>
    <w:rsid w:val="00783C25"/>
    <w:rsid w:val="00786455"/>
    <w:rsid w:val="00787A28"/>
    <w:rsid w:val="00787FF5"/>
    <w:rsid w:val="0079154A"/>
    <w:rsid w:val="00792238"/>
    <w:rsid w:val="007939B1"/>
    <w:rsid w:val="007A4786"/>
    <w:rsid w:val="007B74A4"/>
    <w:rsid w:val="007C0289"/>
    <w:rsid w:val="007C19FC"/>
    <w:rsid w:val="007C50F2"/>
    <w:rsid w:val="007D2EE8"/>
    <w:rsid w:val="007D3EC3"/>
    <w:rsid w:val="007D440B"/>
    <w:rsid w:val="007D6E95"/>
    <w:rsid w:val="007E170F"/>
    <w:rsid w:val="007E2903"/>
    <w:rsid w:val="007E3129"/>
    <w:rsid w:val="007E5164"/>
    <w:rsid w:val="007F01BE"/>
    <w:rsid w:val="007F15F0"/>
    <w:rsid w:val="007F2F4D"/>
    <w:rsid w:val="007F3C13"/>
    <w:rsid w:val="007F4110"/>
    <w:rsid w:val="007F423F"/>
    <w:rsid w:val="007F5885"/>
    <w:rsid w:val="007F73B4"/>
    <w:rsid w:val="00802252"/>
    <w:rsid w:val="00802C04"/>
    <w:rsid w:val="00803A61"/>
    <w:rsid w:val="008058FF"/>
    <w:rsid w:val="0081094F"/>
    <w:rsid w:val="008131C2"/>
    <w:rsid w:val="00822CD7"/>
    <w:rsid w:val="00823A9C"/>
    <w:rsid w:val="00823FD5"/>
    <w:rsid w:val="00826537"/>
    <w:rsid w:val="00826FD8"/>
    <w:rsid w:val="0083132A"/>
    <w:rsid w:val="008410D1"/>
    <w:rsid w:val="00845DE3"/>
    <w:rsid w:val="00847D7B"/>
    <w:rsid w:val="008509BA"/>
    <w:rsid w:val="00853FBB"/>
    <w:rsid w:val="00857521"/>
    <w:rsid w:val="008653AE"/>
    <w:rsid w:val="00866DDE"/>
    <w:rsid w:val="00866E8F"/>
    <w:rsid w:val="008673A7"/>
    <w:rsid w:val="008738DA"/>
    <w:rsid w:val="00874E56"/>
    <w:rsid w:val="00876804"/>
    <w:rsid w:val="00876FB7"/>
    <w:rsid w:val="00877FE7"/>
    <w:rsid w:val="0088070E"/>
    <w:rsid w:val="00890119"/>
    <w:rsid w:val="0089093D"/>
    <w:rsid w:val="00890BA4"/>
    <w:rsid w:val="00892715"/>
    <w:rsid w:val="00895EF6"/>
    <w:rsid w:val="008A0A65"/>
    <w:rsid w:val="008A4EC6"/>
    <w:rsid w:val="008A6280"/>
    <w:rsid w:val="008B06C9"/>
    <w:rsid w:val="008B18DE"/>
    <w:rsid w:val="008B3147"/>
    <w:rsid w:val="008B4EE7"/>
    <w:rsid w:val="008B5F0F"/>
    <w:rsid w:val="008B6F17"/>
    <w:rsid w:val="008B7380"/>
    <w:rsid w:val="008B7E36"/>
    <w:rsid w:val="008C2300"/>
    <w:rsid w:val="008C29F2"/>
    <w:rsid w:val="008C57BE"/>
    <w:rsid w:val="008C6473"/>
    <w:rsid w:val="008C69E8"/>
    <w:rsid w:val="008D4E78"/>
    <w:rsid w:val="008D504F"/>
    <w:rsid w:val="008E1014"/>
    <w:rsid w:val="008E4A7C"/>
    <w:rsid w:val="008F3D0C"/>
    <w:rsid w:val="008F5D10"/>
    <w:rsid w:val="00911308"/>
    <w:rsid w:val="00920E5E"/>
    <w:rsid w:val="00922406"/>
    <w:rsid w:val="009239C8"/>
    <w:rsid w:val="009300BA"/>
    <w:rsid w:val="009311DD"/>
    <w:rsid w:val="0093703F"/>
    <w:rsid w:val="00937DA9"/>
    <w:rsid w:val="00950965"/>
    <w:rsid w:val="00951FA0"/>
    <w:rsid w:val="00953D18"/>
    <w:rsid w:val="00956487"/>
    <w:rsid w:val="00957980"/>
    <w:rsid w:val="0096191F"/>
    <w:rsid w:val="00966818"/>
    <w:rsid w:val="00967C96"/>
    <w:rsid w:val="009701A3"/>
    <w:rsid w:val="009763C7"/>
    <w:rsid w:val="00980099"/>
    <w:rsid w:val="0098470F"/>
    <w:rsid w:val="009866AE"/>
    <w:rsid w:val="00987D48"/>
    <w:rsid w:val="00995972"/>
    <w:rsid w:val="00997C9C"/>
    <w:rsid w:val="009A18C9"/>
    <w:rsid w:val="009A5129"/>
    <w:rsid w:val="009B65BB"/>
    <w:rsid w:val="009C1C25"/>
    <w:rsid w:val="009E0C7A"/>
    <w:rsid w:val="00A0042D"/>
    <w:rsid w:val="00A0121E"/>
    <w:rsid w:val="00A049DF"/>
    <w:rsid w:val="00A067CC"/>
    <w:rsid w:val="00A1123F"/>
    <w:rsid w:val="00A15978"/>
    <w:rsid w:val="00A15F36"/>
    <w:rsid w:val="00A17577"/>
    <w:rsid w:val="00A23463"/>
    <w:rsid w:val="00A23D96"/>
    <w:rsid w:val="00A25F95"/>
    <w:rsid w:val="00A31990"/>
    <w:rsid w:val="00A334B9"/>
    <w:rsid w:val="00A34FB3"/>
    <w:rsid w:val="00A36891"/>
    <w:rsid w:val="00A36F71"/>
    <w:rsid w:val="00A40383"/>
    <w:rsid w:val="00A4532E"/>
    <w:rsid w:val="00A46893"/>
    <w:rsid w:val="00A509B2"/>
    <w:rsid w:val="00A53D7F"/>
    <w:rsid w:val="00A57A12"/>
    <w:rsid w:val="00A6080B"/>
    <w:rsid w:val="00A6099F"/>
    <w:rsid w:val="00A629FE"/>
    <w:rsid w:val="00A63B10"/>
    <w:rsid w:val="00A7269C"/>
    <w:rsid w:val="00A73DE9"/>
    <w:rsid w:val="00A75B94"/>
    <w:rsid w:val="00A81ED5"/>
    <w:rsid w:val="00A8756A"/>
    <w:rsid w:val="00A90267"/>
    <w:rsid w:val="00A915CA"/>
    <w:rsid w:val="00A96A78"/>
    <w:rsid w:val="00AA3BDD"/>
    <w:rsid w:val="00AB246A"/>
    <w:rsid w:val="00AB56C2"/>
    <w:rsid w:val="00AB5DF4"/>
    <w:rsid w:val="00AC1DD0"/>
    <w:rsid w:val="00AC2147"/>
    <w:rsid w:val="00AC4DB9"/>
    <w:rsid w:val="00AC6B46"/>
    <w:rsid w:val="00AD27B1"/>
    <w:rsid w:val="00AD5806"/>
    <w:rsid w:val="00AD6C6C"/>
    <w:rsid w:val="00AE0203"/>
    <w:rsid w:val="00AE1788"/>
    <w:rsid w:val="00AE1DEB"/>
    <w:rsid w:val="00AE367E"/>
    <w:rsid w:val="00AE4BA3"/>
    <w:rsid w:val="00AF22C1"/>
    <w:rsid w:val="00AF4388"/>
    <w:rsid w:val="00AF449B"/>
    <w:rsid w:val="00AF478D"/>
    <w:rsid w:val="00B03259"/>
    <w:rsid w:val="00B057BD"/>
    <w:rsid w:val="00B05E2C"/>
    <w:rsid w:val="00B063C5"/>
    <w:rsid w:val="00B0737F"/>
    <w:rsid w:val="00B07A11"/>
    <w:rsid w:val="00B1034A"/>
    <w:rsid w:val="00B1396F"/>
    <w:rsid w:val="00B14561"/>
    <w:rsid w:val="00B162EF"/>
    <w:rsid w:val="00B16530"/>
    <w:rsid w:val="00B20098"/>
    <w:rsid w:val="00B2368F"/>
    <w:rsid w:val="00B269F3"/>
    <w:rsid w:val="00B3282F"/>
    <w:rsid w:val="00B3471F"/>
    <w:rsid w:val="00B34EBF"/>
    <w:rsid w:val="00B37199"/>
    <w:rsid w:val="00B37DC1"/>
    <w:rsid w:val="00B43E79"/>
    <w:rsid w:val="00B4501B"/>
    <w:rsid w:val="00B45CE4"/>
    <w:rsid w:val="00B54917"/>
    <w:rsid w:val="00B60455"/>
    <w:rsid w:val="00B61E82"/>
    <w:rsid w:val="00B62193"/>
    <w:rsid w:val="00B65C13"/>
    <w:rsid w:val="00B66264"/>
    <w:rsid w:val="00B703A2"/>
    <w:rsid w:val="00B83762"/>
    <w:rsid w:val="00B965FC"/>
    <w:rsid w:val="00B96D44"/>
    <w:rsid w:val="00BA034B"/>
    <w:rsid w:val="00BA24C1"/>
    <w:rsid w:val="00BA6254"/>
    <w:rsid w:val="00BB0FFB"/>
    <w:rsid w:val="00BB55E7"/>
    <w:rsid w:val="00BC0D6C"/>
    <w:rsid w:val="00BC609A"/>
    <w:rsid w:val="00BC7228"/>
    <w:rsid w:val="00BD09B0"/>
    <w:rsid w:val="00BD3D1E"/>
    <w:rsid w:val="00BD4054"/>
    <w:rsid w:val="00BD546D"/>
    <w:rsid w:val="00BD77C7"/>
    <w:rsid w:val="00BE003E"/>
    <w:rsid w:val="00BE1055"/>
    <w:rsid w:val="00BE299B"/>
    <w:rsid w:val="00BE3380"/>
    <w:rsid w:val="00BE3996"/>
    <w:rsid w:val="00BE3C34"/>
    <w:rsid w:val="00BF22AD"/>
    <w:rsid w:val="00C035B3"/>
    <w:rsid w:val="00C059DF"/>
    <w:rsid w:val="00C13706"/>
    <w:rsid w:val="00C163B1"/>
    <w:rsid w:val="00C16A73"/>
    <w:rsid w:val="00C17F4A"/>
    <w:rsid w:val="00C212EC"/>
    <w:rsid w:val="00C22E8F"/>
    <w:rsid w:val="00C24066"/>
    <w:rsid w:val="00C2522C"/>
    <w:rsid w:val="00C264DC"/>
    <w:rsid w:val="00C3268F"/>
    <w:rsid w:val="00C32A07"/>
    <w:rsid w:val="00C32F6F"/>
    <w:rsid w:val="00C33B48"/>
    <w:rsid w:val="00C33DD6"/>
    <w:rsid w:val="00C43227"/>
    <w:rsid w:val="00C50450"/>
    <w:rsid w:val="00C516EE"/>
    <w:rsid w:val="00C53D58"/>
    <w:rsid w:val="00C549F9"/>
    <w:rsid w:val="00C55356"/>
    <w:rsid w:val="00C57C27"/>
    <w:rsid w:val="00C62861"/>
    <w:rsid w:val="00C63B42"/>
    <w:rsid w:val="00C67651"/>
    <w:rsid w:val="00C70778"/>
    <w:rsid w:val="00C7082C"/>
    <w:rsid w:val="00C721A4"/>
    <w:rsid w:val="00C80B14"/>
    <w:rsid w:val="00C81613"/>
    <w:rsid w:val="00C86E1F"/>
    <w:rsid w:val="00C947E0"/>
    <w:rsid w:val="00CA0909"/>
    <w:rsid w:val="00CB1645"/>
    <w:rsid w:val="00CB339F"/>
    <w:rsid w:val="00CB3C49"/>
    <w:rsid w:val="00CB65D5"/>
    <w:rsid w:val="00CD0B26"/>
    <w:rsid w:val="00CD0B70"/>
    <w:rsid w:val="00CD4247"/>
    <w:rsid w:val="00CD43E9"/>
    <w:rsid w:val="00CD4E3D"/>
    <w:rsid w:val="00CE0592"/>
    <w:rsid w:val="00CE05C3"/>
    <w:rsid w:val="00CE0FD5"/>
    <w:rsid w:val="00CE6175"/>
    <w:rsid w:val="00CE6277"/>
    <w:rsid w:val="00CF4658"/>
    <w:rsid w:val="00D0274C"/>
    <w:rsid w:val="00D06163"/>
    <w:rsid w:val="00D067DD"/>
    <w:rsid w:val="00D077D7"/>
    <w:rsid w:val="00D13573"/>
    <w:rsid w:val="00D13AF2"/>
    <w:rsid w:val="00D1781F"/>
    <w:rsid w:val="00D2039C"/>
    <w:rsid w:val="00D22642"/>
    <w:rsid w:val="00D24403"/>
    <w:rsid w:val="00D3304B"/>
    <w:rsid w:val="00D33E3B"/>
    <w:rsid w:val="00D36701"/>
    <w:rsid w:val="00D41E2C"/>
    <w:rsid w:val="00D43092"/>
    <w:rsid w:val="00D4403E"/>
    <w:rsid w:val="00D45FB4"/>
    <w:rsid w:val="00D46D86"/>
    <w:rsid w:val="00D50A26"/>
    <w:rsid w:val="00D6246B"/>
    <w:rsid w:val="00D626E0"/>
    <w:rsid w:val="00D62C13"/>
    <w:rsid w:val="00D62E17"/>
    <w:rsid w:val="00D656F4"/>
    <w:rsid w:val="00D71693"/>
    <w:rsid w:val="00D72D6E"/>
    <w:rsid w:val="00D7488E"/>
    <w:rsid w:val="00D75D37"/>
    <w:rsid w:val="00D93EEA"/>
    <w:rsid w:val="00D97989"/>
    <w:rsid w:val="00DA1A77"/>
    <w:rsid w:val="00DA2585"/>
    <w:rsid w:val="00DA57EA"/>
    <w:rsid w:val="00DA590A"/>
    <w:rsid w:val="00DA5F58"/>
    <w:rsid w:val="00DA71E6"/>
    <w:rsid w:val="00DB1804"/>
    <w:rsid w:val="00DB2B7D"/>
    <w:rsid w:val="00DB6C24"/>
    <w:rsid w:val="00DC34D0"/>
    <w:rsid w:val="00DC51D9"/>
    <w:rsid w:val="00DD0AFE"/>
    <w:rsid w:val="00DD5A5B"/>
    <w:rsid w:val="00DE5E9E"/>
    <w:rsid w:val="00DE7E8C"/>
    <w:rsid w:val="00DF0241"/>
    <w:rsid w:val="00DF084A"/>
    <w:rsid w:val="00DF086F"/>
    <w:rsid w:val="00E01A87"/>
    <w:rsid w:val="00E01E20"/>
    <w:rsid w:val="00E12D85"/>
    <w:rsid w:val="00E17D44"/>
    <w:rsid w:val="00E21F3A"/>
    <w:rsid w:val="00E23F4F"/>
    <w:rsid w:val="00E2420C"/>
    <w:rsid w:val="00E24884"/>
    <w:rsid w:val="00E33C4C"/>
    <w:rsid w:val="00E34E26"/>
    <w:rsid w:val="00E35FA7"/>
    <w:rsid w:val="00E3600C"/>
    <w:rsid w:val="00E36AEA"/>
    <w:rsid w:val="00E37331"/>
    <w:rsid w:val="00E37BED"/>
    <w:rsid w:val="00E37F9B"/>
    <w:rsid w:val="00E44853"/>
    <w:rsid w:val="00E466EB"/>
    <w:rsid w:val="00E469E1"/>
    <w:rsid w:val="00E50A8D"/>
    <w:rsid w:val="00E516E7"/>
    <w:rsid w:val="00E5250C"/>
    <w:rsid w:val="00E57C79"/>
    <w:rsid w:val="00E61001"/>
    <w:rsid w:val="00E65D26"/>
    <w:rsid w:val="00E661B1"/>
    <w:rsid w:val="00E66C0D"/>
    <w:rsid w:val="00E676FC"/>
    <w:rsid w:val="00E750BB"/>
    <w:rsid w:val="00E77897"/>
    <w:rsid w:val="00E77C30"/>
    <w:rsid w:val="00E80D19"/>
    <w:rsid w:val="00E822A8"/>
    <w:rsid w:val="00E85469"/>
    <w:rsid w:val="00E8733A"/>
    <w:rsid w:val="00E9013B"/>
    <w:rsid w:val="00E907AE"/>
    <w:rsid w:val="00E909CF"/>
    <w:rsid w:val="00E90DB2"/>
    <w:rsid w:val="00E910F2"/>
    <w:rsid w:val="00E947A3"/>
    <w:rsid w:val="00E96339"/>
    <w:rsid w:val="00EA1F5B"/>
    <w:rsid w:val="00EA349B"/>
    <w:rsid w:val="00EA6D92"/>
    <w:rsid w:val="00EA6EB6"/>
    <w:rsid w:val="00EA78CE"/>
    <w:rsid w:val="00EB1545"/>
    <w:rsid w:val="00EB2C18"/>
    <w:rsid w:val="00EB4D72"/>
    <w:rsid w:val="00EC1A87"/>
    <w:rsid w:val="00EC23D2"/>
    <w:rsid w:val="00ED1B22"/>
    <w:rsid w:val="00ED2251"/>
    <w:rsid w:val="00ED4BD6"/>
    <w:rsid w:val="00EE64D5"/>
    <w:rsid w:val="00EE7C59"/>
    <w:rsid w:val="00EF4CFC"/>
    <w:rsid w:val="00EF5DFF"/>
    <w:rsid w:val="00EF6A81"/>
    <w:rsid w:val="00F0297F"/>
    <w:rsid w:val="00F05644"/>
    <w:rsid w:val="00F0594E"/>
    <w:rsid w:val="00F06BF9"/>
    <w:rsid w:val="00F11ED9"/>
    <w:rsid w:val="00F21CD6"/>
    <w:rsid w:val="00F25941"/>
    <w:rsid w:val="00F2616A"/>
    <w:rsid w:val="00F300BF"/>
    <w:rsid w:val="00F40B20"/>
    <w:rsid w:val="00F42377"/>
    <w:rsid w:val="00F46AD3"/>
    <w:rsid w:val="00F473E8"/>
    <w:rsid w:val="00F55C7A"/>
    <w:rsid w:val="00F61273"/>
    <w:rsid w:val="00F636AB"/>
    <w:rsid w:val="00F63EC3"/>
    <w:rsid w:val="00F66E7D"/>
    <w:rsid w:val="00F71D60"/>
    <w:rsid w:val="00F77055"/>
    <w:rsid w:val="00F80C8E"/>
    <w:rsid w:val="00F80FEB"/>
    <w:rsid w:val="00F85EB5"/>
    <w:rsid w:val="00F86660"/>
    <w:rsid w:val="00F95DAA"/>
    <w:rsid w:val="00FA11DB"/>
    <w:rsid w:val="00FA50D4"/>
    <w:rsid w:val="00FB1235"/>
    <w:rsid w:val="00FB27E6"/>
    <w:rsid w:val="00FB632A"/>
    <w:rsid w:val="00FC1710"/>
    <w:rsid w:val="00FC2E27"/>
    <w:rsid w:val="00FD2418"/>
    <w:rsid w:val="00FD4145"/>
    <w:rsid w:val="00FD49C2"/>
    <w:rsid w:val="00FD4C1C"/>
    <w:rsid w:val="00FD7909"/>
    <w:rsid w:val="00FE0BAE"/>
    <w:rsid w:val="00FE2E07"/>
    <w:rsid w:val="00FE3371"/>
    <w:rsid w:val="00FE6499"/>
    <w:rsid w:val="00FF5143"/>
    <w:rsid w:val="00FF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uiPriority="5" w:qFormat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88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9"/>
    <w:qFormat/>
    <w:rsid w:val="00EA6D92"/>
    <w:pPr>
      <w:tabs>
        <w:tab w:val="clear" w:pos="227"/>
        <w:tab w:val="num" w:pos="454"/>
      </w:tabs>
      <w:spacing w:before="260" w:line="280" w:lineRule="exact"/>
      <w:ind w:left="454" w:hanging="454"/>
      <w:outlineLvl w:val="0"/>
    </w:pPr>
    <w:rPr>
      <w:b/>
      <w:color w:val="E6001E"/>
      <w:sz w:val="26"/>
      <w:szCs w:val="26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9"/>
    <w:qFormat/>
    <w:rsid w:val="00EA6D92"/>
    <w:pPr>
      <w:numPr>
        <w:ilvl w:val="1"/>
        <w:numId w:val="6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1"/>
    </w:pPr>
    <w:rPr>
      <w:b/>
      <w:szCs w:val="22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9"/>
    <w:qFormat/>
    <w:rsid w:val="00EA6D92"/>
    <w:pPr>
      <w:numPr>
        <w:ilvl w:val="2"/>
        <w:numId w:val="6"/>
      </w:numPr>
      <w:tabs>
        <w:tab w:val="clear" w:pos="227"/>
        <w:tab w:val="clear" w:pos="360"/>
        <w:tab w:val="clear" w:pos="454"/>
      </w:tabs>
      <w:spacing w:before="260"/>
      <w:ind w:left="0" w:firstLine="0"/>
      <w:outlineLvl w:val="2"/>
    </w:pPr>
    <w:rPr>
      <w:b/>
      <w:szCs w:val="22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9"/>
    <w:qFormat/>
    <w:rsid w:val="00C53D58"/>
    <w:pPr>
      <w:numPr>
        <w:ilvl w:val="3"/>
      </w:numPr>
      <w:tabs>
        <w:tab w:val="clear" w:pos="360"/>
      </w:tabs>
      <w:ind w:left="0" w:firstLine="0"/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9"/>
    <w:qFormat/>
    <w:rsid w:val="00BD09B0"/>
    <w:pPr>
      <w:numPr>
        <w:ilvl w:val="4"/>
      </w:numPr>
      <w:tabs>
        <w:tab w:val="clear" w:pos="360"/>
      </w:tabs>
      <w:ind w:left="0" w:firstLine="0"/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9"/>
    <w:qFormat/>
    <w:rsid w:val="00BD09B0"/>
    <w:pPr>
      <w:numPr>
        <w:ilvl w:val="5"/>
      </w:numPr>
      <w:tabs>
        <w:tab w:val="clear" w:pos="360"/>
      </w:tabs>
      <w:ind w:left="0" w:firstLine="0"/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9"/>
    <w:qFormat/>
    <w:rsid w:val="00BD09B0"/>
    <w:pPr>
      <w:numPr>
        <w:ilvl w:val="6"/>
      </w:numPr>
      <w:tabs>
        <w:tab w:val="clear" w:pos="360"/>
      </w:tabs>
      <w:ind w:left="0" w:firstLine="0"/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9"/>
    <w:qFormat/>
    <w:rsid w:val="00BD09B0"/>
    <w:pPr>
      <w:numPr>
        <w:ilvl w:val="7"/>
      </w:numPr>
      <w:tabs>
        <w:tab w:val="clear" w:pos="360"/>
      </w:tabs>
      <w:ind w:left="0" w:firstLine="0"/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9"/>
    <w:qFormat/>
    <w:rsid w:val="00BD09B0"/>
    <w:pPr>
      <w:numPr>
        <w:ilvl w:val="8"/>
      </w:numPr>
      <w:tabs>
        <w:tab w:val="clear" w:pos="360"/>
      </w:tabs>
      <w:ind w:left="0" w:firstLine="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umber (Czech Tourism) Char"/>
    <w:basedOn w:val="Standardnpsmoodstavce"/>
    <w:link w:val="Nadpis1"/>
    <w:uiPriority w:val="99"/>
    <w:locked/>
    <w:rsid w:val="00CE0FD5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2Char">
    <w:name w:val="Nadpis 2 Char"/>
    <w:aliases w:val="Heading 2 - Number (Czech Tourism) Char"/>
    <w:basedOn w:val="Standardnpsmoodstavce"/>
    <w:link w:val="Nadpis2"/>
    <w:uiPriority w:val="99"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3Char">
    <w:name w:val="Nadpis 3 Char"/>
    <w:aliases w:val="Heading 3 - Number (Czech Tourism) Char"/>
    <w:basedOn w:val="Standardnpsmoodstavce"/>
    <w:link w:val="Nadpis3"/>
    <w:uiPriority w:val="99"/>
    <w:locked/>
    <w:rsid w:val="00E24884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4Char">
    <w:name w:val="Nadpis 4 Char"/>
    <w:aliases w:val="Heading 4 - Number (Czech Tourism) Char"/>
    <w:basedOn w:val="Standardnpsmoodstavce"/>
    <w:link w:val="Nadpis4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5Char">
    <w:name w:val="Nadpis 5 Char"/>
    <w:aliases w:val="Heading 5 - Number (Czech Tourism) Char"/>
    <w:basedOn w:val="Standardnpsmoodstavce"/>
    <w:link w:val="Nadpis5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6Char">
    <w:name w:val="Nadpis 6 Char"/>
    <w:aliases w:val="Heading 6 - Number (Czech Tourism) Char"/>
    <w:basedOn w:val="Standardnpsmoodstavce"/>
    <w:link w:val="Nadpis6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7Char">
    <w:name w:val="Nadpis 7 Char"/>
    <w:aliases w:val="Heading 7 - Number (Czech Tourism) Char"/>
    <w:basedOn w:val="Standardnpsmoodstavce"/>
    <w:link w:val="Nadpis7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8Char">
    <w:name w:val="Nadpis 8 Char"/>
    <w:aliases w:val="Heading 8 - Number (Czech Tourism) Char"/>
    <w:basedOn w:val="Standardnpsmoodstavce"/>
    <w:link w:val="Nadpis8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character" w:customStyle="1" w:styleId="Nadpis9Char">
    <w:name w:val="Nadpis 9 Char"/>
    <w:aliases w:val="Heading 9 - Number (Czech Tourism) Char"/>
    <w:basedOn w:val="Standardnpsmoodstavce"/>
    <w:link w:val="Nadpis9"/>
    <w:uiPriority w:val="99"/>
    <w:semiHidden/>
    <w:locked/>
    <w:rsid w:val="00CE0FD5"/>
    <w:rPr>
      <w:rFonts w:ascii="Georgia" w:hAnsi="Georgia" w:cs="Arial"/>
      <w:b/>
      <w:sz w:val="22"/>
      <w:szCs w:val="22"/>
      <w:lang w:val="cs-CZ" w:eastAsia="en-US" w:bidi="ar-SA"/>
    </w:rPr>
  </w:style>
  <w:style w:type="paragraph" w:styleId="Zhlav">
    <w:name w:val="header"/>
    <w:aliases w:val="Header (Czech Tourism)"/>
    <w:basedOn w:val="Normln"/>
    <w:link w:val="ZhlavChar"/>
    <w:uiPriority w:val="99"/>
    <w:semiHidden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69463C"/>
    <w:rPr>
      <w:rFonts w:ascii="Georgia" w:hAnsi="Georgia" w:cs="Times New Roman"/>
      <w:color w:val="003C78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  <w:numId w:val="8"/>
      </w:numPr>
      <w:tabs>
        <w:tab w:val="clear" w:pos="926"/>
        <w:tab w:val="left" w:pos="907"/>
      </w:tabs>
      <w:ind w:left="454" w:hanging="227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  <w:numId w:val="2"/>
      </w:numPr>
      <w:tabs>
        <w:tab w:val="clear" w:pos="643"/>
      </w:tabs>
      <w:ind w:left="681" w:hanging="227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</w:numPr>
      <w:ind w:left="908" w:hanging="227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ind w:left="1135" w:hanging="227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ind w:left="1362" w:hanging="227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ind w:left="1589" w:hanging="227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ind w:left="1816" w:hanging="227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numPr>
        <w:ilvl w:val="8"/>
        <w:numId w:val="2"/>
      </w:numPr>
      <w:tabs>
        <w:tab w:val="clear" w:pos="643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vrendokumentu">
    <w:name w:val="Document Map"/>
    <w:aliases w:val="Document Map (Czech Tourism)"/>
    <w:basedOn w:val="Normln"/>
    <w:link w:val="Rozvr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vrendokumentuChar">
    <w:name w:val="Rozvržení dokumentu Char"/>
    <w:aliases w:val="Document Map (Czech Tourism) Char"/>
    <w:basedOn w:val="Standardnpsmoodstavce"/>
    <w:link w:val="Rozvr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Citaceintenzivn">
    <w:name w:val="Intense Quote"/>
    <w:aliases w:val="Intense Quote (Czech Tourism)"/>
    <w:basedOn w:val="Normln"/>
    <w:next w:val="Normln"/>
    <w:link w:val="CitaceintenzivnChar"/>
    <w:uiPriority w:val="99"/>
    <w:qFormat/>
    <w:rsid w:val="00950965"/>
    <w:rPr>
      <w:color w:val="178FCF"/>
    </w:rPr>
  </w:style>
  <w:style w:type="character" w:customStyle="1" w:styleId="CitaceintenzivnChar">
    <w:name w:val="Citace – intenzivní Char"/>
    <w:aliases w:val="Intense Quote (Czech Tourism) Char"/>
    <w:basedOn w:val="Standardnpsmoodstavce"/>
    <w:link w:val="Citaceintenzivn"/>
    <w:uiPriority w:val="99"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ace">
    <w:name w:val="Quote"/>
    <w:basedOn w:val="Normln"/>
    <w:next w:val="Normln"/>
    <w:link w:val="CitaceChar"/>
    <w:uiPriority w:val="99"/>
    <w:qFormat/>
    <w:rsid w:val="00950965"/>
    <w:rPr>
      <w:i/>
      <w:iCs/>
      <w:color w:val="000000"/>
    </w:rPr>
  </w:style>
  <w:style w:type="character" w:customStyle="1" w:styleId="CitaceChar">
    <w:name w:val="Citace Char"/>
    <w:basedOn w:val="Standardnpsmoodstavce"/>
    <w:link w:val="Citace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locked/>
    <w:rsid w:val="0069463C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99"/>
    <w:qFormat/>
    <w:rsid w:val="002138E2"/>
    <w:pPr>
      <w:numPr>
        <w:numId w:val="7"/>
      </w:numPr>
      <w:tabs>
        <w:tab w:val="clear" w:pos="643"/>
        <w:tab w:val="num" w:pos="340"/>
        <w:tab w:val="num" w:pos="1209"/>
      </w:tabs>
      <w:ind w:left="142" w:hanging="142"/>
    </w:pPr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99"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99"/>
    <w:semiHidden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99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locked/>
    <w:rsid w:val="00CE0FD5"/>
    <w:rPr>
      <w:rFonts w:cs="Times New Roman"/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CzechTourism">
    <w:name w:val="Table (Czech Tourism)"/>
    <w:uiPriority w:val="99"/>
    <w:rsid w:val="00CE0592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paragraph" w:customStyle="1" w:styleId="Heading2CzechTourism">
    <w:name w:val="Heading 2 (Czech Tourism)"/>
    <w:basedOn w:val="Nadpis2"/>
    <w:next w:val="Normln"/>
    <w:uiPriority w:val="99"/>
    <w:rsid w:val="007F01BE"/>
    <w:pPr>
      <w:numPr>
        <w:numId w:val="5"/>
      </w:numPr>
      <w:tabs>
        <w:tab w:val="clear" w:pos="1492"/>
      </w:tabs>
      <w:ind w:left="0" w:firstLine="0"/>
    </w:pPr>
  </w:style>
  <w:style w:type="paragraph" w:customStyle="1" w:styleId="Heading3CzechTourism">
    <w:name w:val="Heading 3 (Czech Tourism)"/>
    <w:basedOn w:val="Nadpis3"/>
    <w:next w:val="Normln"/>
    <w:uiPriority w:val="99"/>
    <w:rsid w:val="007F01BE"/>
    <w:pPr>
      <w:numPr>
        <w:numId w:val="5"/>
      </w:numPr>
      <w:tabs>
        <w:tab w:val="clear" w:pos="1492"/>
      </w:tabs>
      <w:ind w:left="0" w:firstLine="0"/>
    </w:pPr>
    <w:rPr>
      <w:b w:val="0"/>
      <w:color w:val="178FCF"/>
    </w:rPr>
  </w:style>
  <w:style w:type="paragraph" w:customStyle="1" w:styleId="Heading4CzechTourism">
    <w:name w:val="Heading 4 (Czech Tourism)"/>
    <w:basedOn w:val="Nadpis4"/>
    <w:next w:val="Normln"/>
    <w:uiPriority w:val="99"/>
    <w:semiHidden/>
    <w:rsid w:val="00C53D58"/>
  </w:style>
  <w:style w:type="paragraph" w:styleId="Normlnweb">
    <w:name w:val="Normal (Web)"/>
    <w:aliases w:val="Normal (Web) (Czech Tourism)"/>
    <w:basedOn w:val="Normln"/>
    <w:uiPriority w:val="99"/>
    <w:semiHidden/>
    <w:rsid w:val="003061FD"/>
  </w:style>
  <w:style w:type="paragraph" w:customStyle="1" w:styleId="SchemeBulletCzechTourism">
    <w:name w:val="Scheme Bullet (Czech Tourism)"/>
    <w:basedOn w:val="TableTextCzechTourism"/>
    <w:uiPriority w:val="99"/>
    <w:rsid w:val="00382DC0"/>
    <w:pPr>
      <w:numPr>
        <w:numId w:val="23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customStyle="1" w:styleId="BalloonTextBulletCzechTourism">
    <w:name w:val="Balloon Text Bullet (Czech Tourism)"/>
    <w:basedOn w:val="Textbubliny"/>
    <w:uiPriority w:val="99"/>
    <w:rsid w:val="00382DC0"/>
    <w:pPr>
      <w:numPr>
        <w:numId w:val="3"/>
      </w:numPr>
      <w:tabs>
        <w:tab w:val="clear" w:pos="227"/>
        <w:tab w:val="clear" w:pos="454"/>
        <w:tab w:val="clear" w:pos="680"/>
        <w:tab w:val="clear" w:pos="926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42" w:hanging="142"/>
    </w:pPr>
  </w:style>
  <w:style w:type="paragraph" w:customStyle="1" w:styleId="SchemeNumberingCzechTourism">
    <w:name w:val="Scheme Numbering (Czech Tourism)"/>
    <w:basedOn w:val="TableTextCzechTourism"/>
    <w:uiPriority w:val="99"/>
    <w:rsid w:val="005575FD"/>
    <w:pPr>
      <w:numPr>
        <w:numId w:val="25"/>
      </w:numPr>
      <w:tabs>
        <w:tab w:val="clear" w:pos="227"/>
      </w:tabs>
    </w:pPr>
  </w:style>
  <w:style w:type="paragraph" w:customStyle="1" w:styleId="Heading1CzechTourism">
    <w:name w:val="Heading 1 (Czech Tourism)"/>
    <w:basedOn w:val="Nadpis1"/>
    <w:uiPriority w:val="99"/>
    <w:rsid w:val="007F01BE"/>
    <w:pPr>
      <w:tabs>
        <w:tab w:val="clear" w:pos="454"/>
      </w:tabs>
      <w:ind w:left="0" w:firstLine="0"/>
    </w:pPr>
  </w:style>
  <w:style w:type="paragraph" w:customStyle="1" w:styleId="ListLetterCzechTourism">
    <w:name w:val="List Letter (Czech Tourism)"/>
    <w:basedOn w:val="Normln"/>
    <w:uiPriority w:val="99"/>
    <w:rsid w:val="00343911"/>
    <w:pPr>
      <w:numPr>
        <w:numId w:val="26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paragraph" w:customStyle="1" w:styleId="SchemeLetterCzechTourism">
    <w:name w:val="Scheme Letter (Czech Tourism)"/>
    <w:basedOn w:val="TableTextCzechTourism"/>
    <w:uiPriority w:val="99"/>
    <w:rsid w:val="00892715"/>
    <w:pPr>
      <w:numPr>
        <w:numId w:val="4"/>
      </w:numPr>
      <w:tabs>
        <w:tab w:val="clear" w:pos="227"/>
        <w:tab w:val="clear" w:pos="1209"/>
        <w:tab w:val="num" w:pos="284"/>
      </w:tabs>
      <w:ind w:left="284" w:hanging="284"/>
    </w:pPr>
  </w:style>
  <w:style w:type="paragraph" w:customStyle="1" w:styleId="CaptionCzechTourism">
    <w:name w:val="Caption (Czech Tourism)"/>
    <w:basedOn w:val="Titulek"/>
    <w:uiPriority w:val="99"/>
    <w:rsid w:val="002138E2"/>
    <w:pPr>
      <w:numPr>
        <w:numId w:val="0"/>
      </w:numPr>
      <w:tabs>
        <w:tab w:val="clear" w:pos="1209"/>
      </w:tabs>
    </w:pPr>
  </w:style>
  <w:style w:type="numbering" w:customStyle="1" w:styleId="SchemeBullet">
    <w:name w:val="Scheme Bullet"/>
    <w:rsid w:val="00F11528"/>
    <w:pPr>
      <w:numPr>
        <w:numId w:val="23"/>
      </w:numPr>
    </w:pPr>
  </w:style>
  <w:style w:type="numbering" w:customStyle="1" w:styleId="numberingtext">
    <w:name w:val="numbering (text)"/>
    <w:rsid w:val="00F11528"/>
    <w:pPr>
      <w:numPr>
        <w:numId w:val="20"/>
      </w:numPr>
    </w:pPr>
  </w:style>
  <w:style w:type="numbering" w:customStyle="1" w:styleId="SchemeLetter">
    <w:name w:val="Scheme Letter"/>
    <w:rsid w:val="00F11528"/>
    <w:pPr>
      <w:numPr>
        <w:numId w:val="27"/>
      </w:numPr>
    </w:pPr>
  </w:style>
  <w:style w:type="numbering" w:customStyle="1" w:styleId="CaptionNumbering">
    <w:name w:val="Caption Numbering"/>
    <w:rsid w:val="00F11528"/>
    <w:pPr>
      <w:numPr>
        <w:numId w:val="28"/>
      </w:numPr>
    </w:pPr>
  </w:style>
  <w:style w:type="numbering" w:customStyle="1" w:styleId="SchemeNumbering">
    <w:name w:val="Scheme Numbering"/>
    <w:rsid w:val="00F11528"/>
    <w:pPr>
      <w:numPr>
        <w:numId w:val="25"/>
      </w:numPr>
    </w:pPr>
  </w:style>
  <w:style w:type="numbering" w:customStyle="1" w:styleId="ListLetter">
    <w:name w:val="List Letter"/>
    <w:rsid w:val="00F11528"/>
    <w:pPr>
      <w:numPr>
        <w:numId w:val="26"/>
      </w:numPr>
    </w:pPr>
  </w:style>
  <w:style w:type="numbering" w:customStyle="1" w:styleId="BalloonTextBullet">
    <w:name w:val="Balloon Text Bullet"/>
    <w:rsid w:val="00F11528"/>
    <w:pPr>
      <w:numPr>
        <w:numId w:val="24"/>
      </w:numPr>
    </w:pPr>
  </w:style>
  <w:style w:type="numbering" w:customStyle="1" w:styleId="Headings">
    <w:name w:val="Headings"/>
    <w:rsid w:val="00F11528"/>
    <w:pPr>
      <w:numPr>
        <w:numId w:val="22"/>
      </w:numPr>
    </w:pPr>
  </w:style>
  <w:style w:type="numbering" w:customStyle="1" w:styleId="Headings-Number">
    <w:name w:val="Headings - Number"/>
    <w:rsid w:val="00F11528"/>
    <w:pPr>
      <w:numPr>
        <w:numId w:val="21"/>
      </w:numPr>
    </w:pPr>
  </w:style>
  <w:style w:type="numbering" w:customStyle="1" w:styleId="text">
    <w:name w:val="text"/>
    <w:rsid w:val="00F11528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serova@czechtouris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zech%20Tourism\merkantily\strukturovane\strukturovane%20-%20verze\tiskova%20zprava\Czech%20Tourism%20-%20tiskova%20zpra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tiskova zprava</Template>
  <TotalTime>3</TotalTime>
  <Pages>1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Nákupy čínských turistů pokračují v růstu</vt:lpstr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Nákupy čínských turistů pokračují v růstu</dc:title>
  <dc:subject/>
  <dc:creator>Martin Procházka</dc:creator>
  <cp:keywords/>
  <dc:description/>
  <cp:lastModifiedBy>Lenička</cp:lastModifiedBy>
  <cp:revision>4</cp:revision>
  <cp:lastPrinted>2015-09-03T13:54:00Z</cp:lastPrinted>
  <dcterms:created xsi:type="dcterms:W3CDTF">2015-09-03T13:54:00Z</dcterms:created>
  <dcterms:modified xsi:type="dcterms:W3CDTF">2015-09-12T14:01:00Z</dcterms:modified>
</cp:coreProperties>
</file>